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42A" w:rsidRDefault="000344A7" w:rsidP="000344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344A7">
        <w:rPr>
          <w:rFonts w:ascii="Times New Roman" w:hAnsi="Times New Roman" w:cs="Times New Roman"/>
          <w:b/>
          <w:sz w:val="28"/>
          <w:szCs w:val="28"/>
        </w:rPr>
        <w:t xml:space="preserve">Протокол  </w:t>
      </w:r>
      <w:r w:rsidRPr="000344A7">
        <w:rPr>
          <w:rFonts w:ascii="Times New Roman" w:hAnsi="Times New Roman" w:cs="Times New Roman"/>
          <w:b/>
          <w:sz w:val="28"/>
          <w:szCs w:val="28"/>
        </w:rPr>
        <w:br/>
        <w:t>заседания</w:t>
      </w:r>
      <w:proofErr w:type="gramEnd"/>
      <w:r w:rsidRPr="000344A7">
        <w:rPr>
          <w:rFonts w:ascii="Times New Roman" w:hAnsi="Times New Roman" w:cs="Times New Roman"/>
          <w:b/>
          <w:sz w:val="28"/>
          <w:szCs w:val="28"/>
        </w:rPr>
        <w:t xml:space="preserve"> педагогического</w:t>
      </w:r>
      <w:r w:rsidR="0098642A" w:rsidRPr="000344A7">
        <w:rPr>
          <w:rFonts w:ascii="Times New Roman" w:hAnsi="Times New Roman" w:cs="Times New Roman"/>
          <w:b/>
          <w:sz w:val="28"/>
          <w:szCs w:val="28"/>
        </w:rPr>
        <w:t xml:space="preserve"> совет</w:t>
      </w:r>
      <w:r w:rsidRPr="000344A7">
        <w:rPr>
          <w:rFonts w:ascii="Times New Roman" w:hAnsi="Times New Roman" w:cs="Times New Roman"/>
          <w:b/>
          <w:sz w:val="28"/>
          <w:szCs w:val="28"/>
        </w:rPr>
        <w:t>а</w:t>
      </w:r>
      <w:r w:rsidR="0098642A" w:rsidRPr="000344A7">
        <w:rPr>
          <w:rFonts w:ascii="Times New Roman" w:hAnsi="Times New Roman" w:cs="Times New Roman"/>
          <w:b/>
          <w:sz w:val="28"/>
          <w:szCs w:val="28"/>
        </w:rPr>
        <w:t xml:space="preserve"> №1</w:t>
      </w:r>
    </w:p>
    <w:p w:rsidR="000344A7" w:rsidRDefault="000344A7" w:rsidP="000344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4A7">
        <w:rPr>
          <w:rFonts w:ascii="Times New Roman" w:hAnsi="Times New Roman" w:cs="Times New Roman"/>
          <w:b/>
          <w:sz w:val="28"/>
          <w:szCs w:val="28"/>
        </w:rPr>
        <w:t>«Готовность дошкольного учреждения к учебному году. Приоритетные направления работы ДОУ»</w:t>
      </w:r>
    </w:p>
    <w:p w:rsidR="000344A7" w:rsidRPr="000344A7" w:rsidRDefault="000344A7" w:rsidP="000344A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28.08.2020 года</w:t>
      </w:r>
    </w:p>
    <w:p w:rsidR="000344A7" w:rsidRDefault="000344A7" w:rsidP="0098642A">
      <w:pPr>
        <w:rPr>
          <w:rFonts w:ascii="Times New Roman" w:hAnsi="Times New Roman" w:cs="Times New Roman"/>
          <w:sz w:val="28"/>
          <w:szCs w:val="28"/>
        </w:rPr>
      </w:pPr>
    </w:p>
    <w:p w:rsidR="000344A7" w:rsidRPr="00B3235F" w:rsidRDefault="000344A7" w:rsidP="0098642A">
      <w:pPr>
        <w:rPr>
          <w:rFonts w:ascii="Times New Roman" w:hAnsi="Times New Roman" w:cs="Times New Roman"/>
          <w:sz w:val="24"/>
          <w:szCs w:val="24"/>
        </w:rPr>
      </w:pPr>
      <w:r w:rsidRPr="00B3235F">
        <w:rPr>
          <w:rFonts w:ascii="Times New Roman" w:hAnsi="Times New Roman" w:cs="Times New Roman"/>
          <w:sz w:val="24"/>
          <w:szCs w:val="24"/>
        </w:rPr>
        <w:t>Присутствовали – 19 человек</w:t>
      </w:r>
    </w:p>
    <w:p w:rsidR="000344A7" w:rsidRPr="00B3235F" w:rsidRDefault="000344A7" w:rsidP="0098642A">
      <w:pPr>
        <w:rPr>
          <w:rFonts w:ascii="Times New Roman" w:hAnsi="Times New Roman" w:cs="Times New Roman"/>
          <w:sz w:val="24"/>
          <w:szCs w:val="24"/>
        </w:rPr>
      </w:pPr>
      <w:r w:rsidRPr="00B3235F">
        <w:rPr>
          <w:rFonts w:ascii="Times New Roman" w:hAnsi="Times New Roman" w:cs="Times New Roman"/>
          <w:sz w:val="24"/>
          <w:szCs w:val="24"/>
        </w:rPr>
        <w:t>Отсутствовало – 0</w:t>
      </w:r>
    </w:p>
    <w:p w:rsidR="000344A7" w:rsidRPr="00B3235F" w:rsidRDefault="000344A7" w:rsidP="0098642A">
      <w:pPr>
        <w:rPr>
          <w:rFonts w:ascii="Times New Roman" w:hAnsi="Times New Roman" w:cs="Times New Roman"/>
          <w:sz w:val="24"/>
          <w:szCs w:val="24"/>
        </w:rPr>
      </w:pPr>
      <w:r w:rsidRPr="00B3235F">
        <w:rPr>
          <w:rFonts w:ascii="Times New Roman" w:hAnsi="Times New Roman" w:cs="Times New Roman"/>
          <w:sz w:val="24"/>
          <w:szCs w:val="24"/>
        </w:rPr>
        <w:t xml:space="preserve">Председатель – </w:t>
      </w:r>
      <w:proofErr w:type="spellStart"/>
      <w:r w:rsidRPr="00B3235F">
        <w:rPr>
          <w:rFonts w:ascii="Times New Roman" w:hAnsi="Times New Roman" w:cs="Times New Roman"/>
          <w:sz w:val="24"/>
          <w:szCs w:val="24"/>
        </w:rPr>
        <w:t>Шихгасанова</w:t>
      </w:r>
      <w:proofErr w:type="spellEnd"/>
      <w:r w:rsidRPr="00B3235F">
        <w:rPr>
          <w:rFonts w:ascii="Times New Roman" w:hAnsi="Times New Roman" w:cs="Times New Roman"/>
          <w:sz w:val="24"/>
          <w:szCs w:val="24"/>
        </w:rPr>
        <w:t xml:space="preserve"> Ш.И.</w:t>
      </w:r>
    </w:p>
    <w:p w:rsidR="000344A7" w:rsidRPr="00B3235F" w:rsidRDefault="000344A7" w:rsidP="0098642A">
      <w:pPr>
        <w:rPr>
          <w:rFonts w:ascii="Times New Roman" w:hAnsi="Times New Roman" w:cs="Times New Roman"/>
          <w:sz w:val="24"/>
          <w:szCs w:val="24"/>
        </w:rPr>
      </w:pPr>
      <w:r w:rsidRPr="00B3235F">
        <w:rPr>
          <w:rFonts w:ascii="Times New Roman" w:hAnsi="Times New Roman" w:cs="Times New Roman"/>
          <w:sz w:val="24"/>
          <w:szCs w:val="24"/>
        </w:rPr>
        <w:t xml:space="preserve">Секретарь – </w:t>
      </w:r>
      <w:proofErr w:type="spellStart"/>
      <w:r w:rsidRPr="00B3235F">
        <w:rPr>
          <w:rFonts w:ascii="Times New Roman" w:hAnsi="Times New Roman" w:cs="Times New Roman"/>
          <w:sz w:val="24"/>
          <w:szCs w:val="24"/>
        </w:rPr>
        <w:t>Мурадова</w:t>
      </w:r>
      <w:proofErr w:type="spellEnd"/>
      <w:r w:rsidRPr="00B3235F"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0344A7" w:rsidRPr="00B3235F" w:rsidRDefault="000344A7" w:rsidP="0098642A">
      <w:pPr>
        <w:rPr>
          <w:rFonts w:ascii="Times New Roman" w:hAnsi="Times New Roman" w:cs="Times New Roman"/>
          <w:sz w:val="24"/>
          <w:szCs w:val="24"/>
        </w:rPr>
      </w:pPr>
      <w:r w:rsidRPr="00B323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0344A7" w:rsidRPr="00B3235F" w:rsidRDefault="000344A7" w:rsidP="0098642A">
      <w:pPr>
        <w:rPr>
          <w:rFonts w:ascii="Times New Roman" w:hAnsi="Times New Roman" w:cs="Times New Roman"/>
          <w:b/>
          <w:sz w:val="24"/>
          <w:szCs w:val="24"/>
        </w:rPr>
      </w:pPr>
      <w:r w:rsidRPr="00B3235F">
        <w:rPr>
          <w:rFonts w:ascii="Times New Roman" w:hAnsi="Times New Roman" w:cs="Times New Roman"/>
          <w:b/>
          <w:sz w:val="24"/>
          <w:szCs w:val="24"/>
        </w:rPr>
        <w:t xml:space="preserve">                                  Повестка дня:</w:t>
      </w:r>
    </w:p>
    <w:p w:rsidR="000344A7" w:rsidRPr="00B3235F" w:rsidRDefault="000344A7" w:rsidP="0098642A">
      <w:pPr>
        <w:rPr>
          <w:rFonts w:ascii="Times New Roman" w:hAnsi="Times New Roman" w:cs="Times New Roman"/>
          <w:sz w:val="24"/>
          <w:szCs w:val="24"/>
        </w:rPr>
      </w:pPr>
      <w:r w:rsidRPr="00B3235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98642A" w:rsidRPr="00B3235F" w:rsidRDefault="000344A7" w:rsidP="0098642A">
      <w:pPr>
        <w:rPr>
          <w:rFonts w:ascii="Times New Roman" w:hAnsi="Times New Roman" w:cs="Times New Roman"/>
          <w:sz w:val="24"/>
          <w:szCs w:val="24"/>
        </w:rPr>
      </w:pPr>
      <w:r w:rsidRPr="00B3235F">
        <w:rPr>
          <w:rFonts w:ascii="Times New Roman" w:hAnsi="Times New Roman" w:cs="Times New Roman"/>
          <w:sz w:val="24"/>
          <w:szCs w:val="24"/>
        </w:rPr>
        <w:t xml:space="preserve"> </w:t>
      </w:r>
      <w:r w:rsidR="0098642A" w:rsidRPr="00B3235F">
        <w:rPr>
          <w:rFonts w:ascii="Times New Roman" w:hAnsi="Times New Roman" w:cs="Times New Roman"/>
          <w:sz w:val="24"/>
          <w:szCs w:val="24"/>
        </w:rPr>
        <w:t>- Отчет о результатах летней оздоровительной работы;</w:t>
      </w:r>
    </w:p>
    <w:p w:rsidR="0098642A" w:rsidRPr="00B3235F" w:rsidRDefault="0098642A" w:rsidP="0098642A">
      <w:pPr>
        <w:rPr>
          <w:rFonts w:ascii="Times New Roman" w:hAnsi="Times New Roman" w:cs="Times New Roman"/>
          <w:sz w:val="24"/>
          <w:szCs w:val="24"/>
        </w:rPr>
      </w:pPr>
      <w:r w:rsidRPr="00B3235F">
        <w:rPr>
          <w:rFonts w:ascii="Times New Roman" w:hAnsi="Times New Roman" w:cs="Times New Roman"/>
          <w:sz w:val="24"/>
          <w:szCs w:val="24"/>
        </w:rPr>
        <w:t xml:space="preserve">- Организация </w:t>
      </w:r>
      <w:proofErr w:type="spellStart"/>
      <w:r w:rsidRPr="00B3235F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B3235F">
        <w:rPr>
          <w:rFonts w:ascii="Times New Roman" w:hAnsi="Times New Roman" w:cs="Times New Roman"/>
          <w:sz w:val="24"/>
          <w:szCs w:val="24"/>
        </w:rPr>
        <w:t>-образовательного процесса ДОУ в 2020-2021 учебному году;</w:t>
      </w:r>
    </w:p>
    <w:p w:rsidR="0098642A" w:rsidRPr="00B3235F" w:rsidRDefault="0098642A" w:rsidP="0098642A">
      <w:pPr>
        <w:rPr>
          <w:rFonts w:ascii="Times New Roman" w:hAnsi="Times New Roman" w:cs="Times New Roman"/>
          <w:sz w:val="24"/>
          <w:szCs w:val="24"/>
        </w:rPr>
      </w:pPr>
      <w:r w:rsidRPr="00B3235F">
        <w:rPr>
          <w:rFonts w:ascii="Times New Roman" w:hAnsi="Times New Roman" w:cs="Times New Roman"/>
          <w:sz w:val="24"/>
          <w:szCs w:val="24"/>
        </w:rPr>
        <w:t>- Расстановка кадров;</w:t>
      </w:r>
    </w:p>
    <w:p w:rsidR="0098642A" w:rsidRPr="00B3235F" w:rsidRDefault="0098642A" w:rsidP="0098642A">
      <w:pPr>
        <w:rPr>
          <w:rFonts w:ascii="Times New Roman" w:hAnsi="Times New Roman" w:cs="Times New Roman"/>
          <w:sz w:val="24"/>
          <w:szCs w:val="24"/>
        </w:rPr>
      </w:pPr>
      <w:r w:rsidRPr="00B3235F">
        <w:rPr>
          <w:rFonts w:ascii="Times New Roman" w:hAnsi="Times New Roman" w:cs="Times New Roman"/>
          <w:sz w:val="24"/>
          <w:szCs w:val="24"/>
        </w:rPr>
        <w:t>- Утверждение годового и учебного планов, расписания организованной образовательной деятельности;</w:t>
      </w:r>
    </w:p>
    <w:p w:rsidR="0098642A" w:rsidRPr="00B3235F" w:rsidRDefault="0098642A" w:rsidP="0098642A">
      <w:pPr>
        <w:rPr>
          <w:rFonts w:ascii="Times New Roman" w:hAnsi="Times New Roman" w:cs="Times New Roman"/>
          <w:sz w:val="24"/>
          <w:szCs w:val="24"/>
        </w:rPr>
      </w:pPr>
      <w:r w:rsidRPr="00B3235F">
        <w:rPr>
          <w:rFonts w:ascii="Times New Roman" w:hAnsi="Times New Roman" w:cs="Times New Roman"/>
          <w:sz w:val="24"/>
          <w:szCs w:val="24"/>
        </w:rPr>
        <w:t>- Обсуждение проекта решений. Вынесение решения.</w:t>
      </w:r>
    </w:p>
    <w:p w:rsidR="000344A7" w:rsidRPr="00B3235F" w:rsidRDefault="0098642A" w:rsidP="0098642A">
      <w:pPr>
        <w:rPr>
          <w:rFonts w:ascii="Times New Roman" w:hAnsi="Times New Roman" w:cs="Times New Roman"/>
          <w:sz w:val="24"/>
          <w:szCs w:val="24"/>
        </w:rPr>
      </w:pPr>
      <w:r w:rsidRPr="00B3235F">
        <w:rPr>
          <w:rFonts w:ascii="Times New Roman" w:hAnsi="Times New Roman" w:cs="Times New Roman"/>
          <w:sz w:val="24"/>
          <w:szCs w:val="24"/>
        </w:rPr>
        <w:t>- Разное.</w:t>
      </w:r>
    </w:p>
    <w:p w:rsidR="000344A7" w:rsidRPr="008A1071" w:rsidRDefault="000344A7" w:rsidP="0098642A">
      <w:pPr>
        <w:rPr>
          <w:rFonts w:ascii="Times New Roman" w:hAnsi="Times New Roman" w:cs="Times New Roman"/>
          <w:b/>
          <w:sz w:val="28"/>
          <w:szCs w:val="28"/>
        </w:rPr>
      </w:pPr>
      <w:r w:rsidRPr="000344A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Ход педсовета:</w:t>
      </w:r>
    </w:p>
    <w:p w:rsidR="000344A7" w:rsidRPr="008A1071" w:rsidRDefault="008A1071" w:rsidP="000344A7">
      <w:pPr>
        <w:tabs>
          <w:tab w:val="left" w:pos="239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344A7" w:rsidRPr="008A1071">
        <w:rPr>
          <w:rFonts w:ascii="Times New Roman" w:hAnsi="Times New Roman" w:cs="Times New Roman"/>
          <w:b/>
          <w:sz w:val="24"/>
          <w:szCs w:val="24"/>
        </w:rPr>
        <w:t xml:space="preserve">Приветственное слово заведующей МБДОУ </w:t>
      </w:r>
      <w:proofErr w:type="spellStart"/>
      <w:r w:rsidR="000344A7" w:rsidRPr="008A1071">
        <w:rPr>
          <w:rFonts w:ascii="Times New Roman" w:hAnsi="Times New Roman" w:cs="Times New Roman"/>
          <w:b/>
          <w:sz w:val="24"/>
          <w:szCs w:val="24"/>
        </w:rPr>
        <w:t>Шихгасановой</w:t>
      </w:r>
      <w:proofErr w:type="spellEnd"/>
      <w:r w:rsidR="000344A7" w:rsidRPr="008A1071">
        <w:rPr>
          <w:rFonts w:ascii="Times New Roman" w:hAnsi="Times New Roman" w:cs="Times New Roman"/>
          <w:b/>
          <w:sz w:val="24"/>
          <w:szCs w:val="24"/>
        </w:rPr>
        <w:t xml:space="preserve"> Ш.И. Поздравления.</w:t>
      </w:r>
    </w:p>
    <w:p w:rsidR="000344A7" w:rsidRPr="008A1071" w:rsidRDefault="000344A7" w:rsidP="000344A7">
      <w:pPr>
        <w:rPr>
          <w:rFonts w:ascii="Times New Roman" w:hAnsi="Times New Roman" w:cs="Times New Roman"/>
          <w:sz w:val="24"/>
          <w:szCs w:val="24"/>
        </w:rPr>
      </w:pPr>
      <w:r w:rsidRPr="008A1071">
        <w:rPr>
          <w:rFonts w:ascii="Times New Roman" w:hAnsi="Times New Roman" w:cs="Times New Roman"/>
          <w:sz w:val="24"/>
          <w:szCs w:val="24"/>
        </w:rPr>
        <w:t xml:space="preserve">- Уважаемые коллеги!  Очень рада приветствовать вас в полном составе на </w:t>
      </w:r>
      <w:proofErr w:type="gramStart"/>
      <w:r w:rsidRPr="008A1071">
        <w:rPr>
          <w:rFonts w:ascii="Times New Roman" w:hAnsi="Times New Roman" w:cs="Times New Roman"/>
          <w:sz w:val="24"/>
          <w:szCs w:val="24"/>
        </w:rPr>
        <w:t>первом  педсовете</w:t>
      </w:r>
      <w:proofErr w:type="gramEnd"/>
      <w:r w:rsidRPr="008A1071">
        <w:rPr>
          <w:rFonts w:ascii="Times New Roman" w:hAnsi="Times New Roman" w:cs="Times New Roman"/>
          <w:sz w:val="24"/>
          <w:szCs w:val="24"/>
        </w:rPr>
        <w:t xml:space="preserve">. А также разрешите мне поздравить вас ещё раз с началом </w:t>
      </w:r>
      <w:proofErr w:type="gramStart"/>
      <w:r w:rsidRPr="008A1071">
        <w:rPr>
          <w:rFonts w:ascii="Times New Roman" w:hAnsi="Times New Roman" w:cs="Times New Roman"/>
          <w:sz w:val="24"/>
          <w:szCs w:val="24"/>
        </w:rPr>
        <w:t>нового  учебного</w:t>
      </w:r>
      <w:proofErr w:type="gramEnd"/>
      <w:r w:rsidRPr="008A107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A1071" w:rsidRDefault="000344A7" w:rsidP="008A10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A10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связи со сложившейся </w:t>
      </w:r>
      <w:proofErr w:type="gramStart"/>
      <w:r w:rsidRPr="008A10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обстановкой  летний</w:t>
      </w:r>
      <w:proofErr w:type="gramEnd"/>
      <w:r w:rsidRPr="008A10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оздоровительный период дети были дома, но </w:t>
      </w:r>
      <w:r w:rsidR="008A10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вы </w:t>
      </w:r>
      <w:r w:rsidRPr="008A10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регулярно  общались с родителями </w:t>
      </w:r>
      <w:r w:rsidR="008A10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своих </w:t>
      </w:r>
      <w:r w:rsidRPr="008A10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воспитанников,</w:t>
      </w:r>
      <w:r w:rsidR="008A10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8A10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давали рекомендации, проводили</w:t>
      </w:r>
      <w:r w:rsidR="00305FF8" w:rsidRPr="008A10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онлайн консультации. </w:t>
      </w:r>
      <w:r w:rsidR="00305FF8" w:rsidRPr="008A10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 xml:space="preserve">     </w:t>
      </w:r>
      <w:r w:rsidRPr="008A10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 всеми сотрудниками были проведены инструктажи</w:t>
      </w:r>
      <w:r w:rsidR="00C005D3" w:rsidRPr="008A10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 соблюдению правил личной гигиены</w:t>
      </w:r>
      <w:r w:rsidRPr="008A10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 помощь педагогам подобран сп</w:t>
      </w:r>
      <w:r w:rsidR="00305FF8" w:rsidRPr="008A10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равочный, методический материал, который был размещен на сайте МБДОУ.</w:t>
      </w:r>
    </w:p>
    <w:p w:rsidR="008A1071" w:rsidRDefault="00B66AC7" w:rsidP="008A107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A1071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8A1071" w:rsidRDefault="008A1071" w:rsidP="008A107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8A1071" w:rsidRDefault="008A1071" w:rsidP="008A107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8A1071" w:rsidRDefault="008A1071" w:rsidP="008A107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1273EB" w:rsidRPr="008A1071" w:rsidRDefault="00B66AC7" w:rsidP="008A10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A1071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второму вопросу - Организация </w:t>
      </w:r>
      <w:proofErr w:type="spellStart"/>
      <w:r w:rsidRPr="008A1071">
        <w:rPr>
          <w:rFonts w:ascii="Times New Roman" w:hAnsi="Times New Roman" w:cs="Times New Roman"/>
          <w:b/>
          <w:sz w:val="24"/>
          <w:szCs w:val="24"/>
          <w:u w:val="single"/>
        </w:rPr>
        <w:t>воспитательно</w:t>
      </w:r>
      <w:proofErr w:type="spellEnd"/>
      <w:r w:rsidRPr="008A1071">
        <w:rPr>
          <w:rFonts w:ascii="Times New Roman" w:hAnsi="Times New Roman" w:cs="Times New Roman"/>
          <w:b/>
          <w:sz w:val="24"/>
          <w:szCs w:val="24"/>
          <w:u w:val="single"/>
        </w:rPr>
        <w:t>-образовательного процесса ДОУ в 2020-2021 учебному году</w:t>
      </w:r>
      <w:r w:rsidRPr="008A1071">
        <w:rPr>
          <w:rFonts w:ascii="Times New Roman" w:hAnsi="Times New Roman" w:cs="Times New Roman"/>
          <w:sz w:val="24"/>
          <w:szCs w:val="24"/>
        </w:rPr>
        <w:t xml:space="preserve"> - слушали за</w:t>
      </w:r>
      <w:r w:rsidR="00114F88" w:rsidRPr="008A1071">
        <w:rPr>
          <w:rFonts w:ascii="Times New Roman" w:hAnsi="Times New Roman" w:cs="Times New Roman"/>
          <w:sz w:val="24"/>
          <w:szCs w:val="24"/>
        </w:rPr>
        <w:t xml:space="preserve">м. зав. по ВМР </w:t>
      </w:r>
      <w:proofErr w:type="spellStart"/>
      <w:r w:rsidR="00114F88" w:rsidRPr="008A1071">
        <w:rPr>
          <w:rFonts w:ascii="Times New Roman" w:hAnsi="Times New Roman" w:cs="Times New Roman"/>
          <w:sz w:val="24"/>
          <w:szCs w:val="24"/>
        </w:rPr>
        <w:t>Мурадову</w:t>
      </w:r>
      <w:proofErr w:type="spellEnd"/>
      <w:r w:rsidR="00114F88" w:rsidRPr="008A1071">
        <w:rPr>
          <w:rFonts w:ascii="Times New Roman" w:hAnsi="Times New Roman" w:cs="Times New Roman"/>
          <w:sz w:val="24"/>
          <w:szCs w:val="24"/>
        </w:rPr>
        <w:t xml:space="preserve"> А.М. </w:t>
      </w:r>
    </w:p>
    <w:p w:rsidR="008A1071" w:rsidRPr="008A1071" w:rsidRDefault="008A1071" w:rsidP="008A1071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02578B" w:rsidRPr="0002578B" w:rsidRDefault="008A1071" w:rsidP="0002578B">
      <w:pPr>
        <w:spacing w:line="240" w:lineRule="auto"/>
        <w:ind w:firstLine="348"/>
        <w:jc w:val="both"/>
      </w:pPr>
      <w:r w:rsidRPr="008A1071">
        <w:rPr>
          <w:rFonts w:ascii="Times New Roman" w:hAnsi="Times New Roman" w:cs="Times New Roman"/>
          <w:sz w:val="24"/>
          <w:szCs w:val="24"/>
        </w:rPr>
        <w:t> </w:t>
      </w:r>
    </w:p>
    <w:p w:rsidR="0002578B" w:rsidRPr="0002578B" w:rsidRDefault="0002578B" w:rsidP="006E3563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02578B">
        <w:rPr>
          <w:rFonts w:ascii="Times New Roman" w:hAnsi="Times New Roman" w:cs="Times New Roman"/>
          <w:sz w:val="24"/>
          <w:szCs w:val="24"/>
        </w:rPr>
        <w:t xml:space="preserve">В условиях введения федерального государственного образовательного стандарта дошкольного образования </w:t>
      </w:r>
      <w:r w:rsidR="006E3563">
        <w:rPr>
          <w:rFonts w:ascii="Times New Roman" w:hAnsi="Times New Roman" w:cs="Times New Roman"/>
          <w:sz w:val="24"/>
          <w:szCs w:val="24"/>
        </w:rPr>
        <w:t xml:space="preserve">важно </w:t>
      </w:r>
      <w:r w:rsidRPr="0002578B">
        <w:rPr>
          <w:rFonts w:ascii="Times New Roman" w:hAnsi="Times New Roman" w:cs="Times New Roman"/>
          <w:sz w:val="24"/>
          <w:szCs w:val="24"/>
        </w:rPr>
        <w:t xml:space="preserve">разработать модели организации </w:t>
      </w:r>
      <w:proofErr w:type="spellStart"/>
      <w:r w:rsidRPr="0002578B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02578B">
        <w:rPr>
          <w:rFonts w:ascii="Times New Roman" w:hAnsi="Times New Roman" w:cs="Times New Roman"/>
          <w:sz w:val="24"/>
          <w:szCs w:val="24"/>
        </w:rPr>
        <w:t xml:space="preserve">-образовательного процесса в возрастных группах в соответствии с образовательной программой ДОО, а также с учетом региональных особенностей. Модель </w:t>
      </w:r>
      <w:proofErr w:type="spellStart"/>
      <w:r w:rsidRPr="0002578B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02578B">
        <w:rPr>
          <w:rFonts w:ascii="Times New Roman" w:hAnsi="Times New Roman" w:cs="Times New Roman"/>
          <w:sz w:val="24"/>
          <w:szCs w:val="24"/>
        </w:rPr>
        <w:t>-образовательного процесса должна быть гибкой, такой, чтобы при необходимости воспитатель мог внести коррективы и в планирование, и в организацию деятельности с детьми. Реализация содержания должна осуществляться через организацию различных видов детской деятельности или их интеграцию с использованием разнообразных форм и методов работы, выбор которых осуществляется педагогами самостоятельно в зависимости от контингента детей, их уровня освоения образовательной программы дошкольного образования и решения конкретных образовательных задач.</w:t>
      </w:r>
    </w:p>
    <w:p w:rsidR="0002578B" w:rsidRPr="0002578B" w:rsidRDefault="0002578B" w:rsidP="0002578B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02578B">
        <w:rPr>
          <w:rFonts w:ascii="Times New Roman" w:hAnsi="Times New Roman" w:cs="Times New Roman"/>
          <w:sz w:val="24"/>
          <w:szCs w:val="24"/>
        </w:rPr>
        <w:t>В режиме дня должно быть предусмотрено время для индивидуальных контактов каждого педагога с воспитанниками на основе неформального общения.</w:t>
      </w:r>
    </w:p>
    <w:p w:rsidR="0002578B" w:rsidRPr="0002578B" w:rsidRDefault="0002578B" w:rsidP="0002578B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02578B">
        <w:rPr>
          <w:rFonts w:ascii="Times New Roman" w:hAnsi="Times New Roman" w:cs="Times New Roman"/>
          <w:sz w:val="24"/>
          <w:szCs w:val="24"/>
        </w:rPr>
        <w:t xml:space="preserve">При конструировании своей оптимальной модели </w:t>
      </w:r>
      <w:proofErr w:type="spellStart"/>
      <w:r w:rsidRPr="0002578B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02578B">
        <w:rPr>
          <w:rFonts w:ascii="Times New Roman" w:hAnsi="Times New Roman" w:cs="Times New Roman"/>
          <w:sz w:val="24"/>
          <w:szCs w:val="24"/>
        </w:rPr>
        <w:t>-образовательного процесса для детей дошкольного возраста возможно использование положительных сторон комплексно-тематической и предметно-средовой моделей, в которых обозначена партнерская ненавязчивая позиция воспитателя (взрослого), разнообразие детской активности, свободный выбор предметного материала.</w:t>
      </w:r>
      <w:r>
        <w:rPr>
          <w:rFonts w:ascii="Times New Roman" w:hAnsi="Times New Roman" w:cs="Times New Roman"/>
          <w:sz w:val="24"/>
          <w:szCs w:val="24"/>
        </w:rPr>
        <w:t xml:space="preserve"> Это:</w:t>
      </w:r>
    </w:p>
    <w:p w:rsidR="0002578B" w:rsidRPr="0002578B" w:rsidRDefault="0002578B" w:rsidP="0002578B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02578B">
        <w:rPr>
          <w:rFonts w:ascii="Times New Roman" w:hAnsi="Times New Roman" w:cs="Times New Roman"/>
          <w:sz w:val="24"/>
          <w:szCs w:val="24"/>
        </w:rPr>
        <w:t>- включенность воспитателя в деятельность наравне с детьми;</w:t>
      </w:r>
    </w:p>
    <w:p w:rsidR="0002578B" w:rsidRPr="0002578B" w:rsidRDefault="0002578B" w:rsidP="0002578B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02578B">
        <w:rPr>
          <w:rFonts w:ascii="Times New Roman" w:hAnsi="Times New Roman" w:cs="Times New Roman"/>
          <w:sz w:val="24"/>
          <w:szCs w:val="24"/>
        </w:rPr>
        <w:t>-добровольное присоединение детей к деятельности (без психического и дисциплинарного принуждения);</w:t>
      </w:r>
    </w:p>
    <w:p w:rsidR="0002578B" w:rsidRPr="0002578B" w:rsidRDefault="0002578B" w:rsidP="0002578B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02578B">
        <w:rPr>
          <w:rFonts w:ascii="Times New Roman" w:hAnsi="Times New Roman" w:cs="Times New Roman"/>
          <w:sz w:val="24"/>
          <w:szCs w:val="24"/>
        </w:rPr>
        <w:t>- свободное общение и перемещение детей во время деятельности (при соответствии организации рабочего пространства);</w:t>
      </w:r>
    </w:p>
    <w:p w:rsidR="0002578B" w:rsidRPr="0002578B" w:rsidRDefault="0002578B" w:rsidP="0002578B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02578B">
        <w:rPr>
          <w:rFonts w:ascii="Times New Roman" w:hAnsi="Times New Roman" w:cs="Times New Roman"/>
          <w:sz w:val="24"/>
          <w:szCs w:val="24"/>
        </w:rPr>
        <w:t>- открытый временной конец образовательной деятельности (каждый работает в своем темпе).</w:t>
      </w:r>
    </w:p>
    <w:p w:rsidR="0002578B" w:rsidRPr="0002578B" w:rsidRDefault="0002578B" w:rsidP="0002578B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02578B">
        <w:rPr>
          <w:rFonts w:ascii="Times New Roman" w:hAnsi="Times New Roman" w:cs="Times New Roman"/>
          <w:sz w:val="24"/>
          <w:szCs w:val="24"/>
        </w:rPr>
        <w:t>Ежедневно необходимо учитывать время для совместных игр взрослых с детьми, причем инициатива в этих играх должна принадлежать воспитанникам, а педагогам следует ее всячески поощрять. Также в режиме дня должно быть предусмотрено время для проведения профилактических мероприятий, релаксационных и музыкальных пауз.</w:t>
      </w:r>
    </w:p>
    <w:p w:rsidR="0002578B" w:rsidRPr="008A1071" w:rsidRDefault="0002578B" w:rsidP="0002578B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8A1071" w:rsidRPr="008A1071" w:rsidRDefault="008A1071" w:rsidP="008A1071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8A1071">
        <w:rPr>
          <w:rFonts w:ascii="Times New Roman" w:hAnsi="Times New Roman" w:cs="Times New Roman"/>
          <w:sz w:val="24"/>
          <w:szCs w:val="24"/>
        </w:rPr>
        <w:t xml:space="preserve">  Воспитатель ДОУ для более эффективной работы должен соответствовать </w:t>
      </w:r>
      <w:proofErr w:type="gramStart"/>
      <w:r w:rsidRPr="008A1071">
        <w:rPr>
          <w:rFonts w:ascii="Times New Roman" w:hAnsi="Times New Roman" w:cs="Times New Roman"/>
          <w:sz w:val="24"/>
          <w:szCs w:val="24"/>
        </w:rPr>
        <w:t>следующим  требованиям</w:t>
      </w:r>
      <w:proofErr w:type="gramEnd"/>
      <w:r w:rsidRPr="008A1071">
        <w:rPr>
          <w:rFonts w:ascii="Times New Roman" w:hAnsi="Times New Roman" w:cs="Times New Roman"/>
          <w:sz w:val="24"/>
          <w:szCs w:val="24"/>
        </w:rPr>
        <w:t>:</w:t>
      </w:r>
    </w:p>
    <w:p w:rsidR="008A1071" w:rsidRPr="008A1071" w:rsidRDefault="008A1071" w:rsidP="008A10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071">
        <w:rPr>
          <w:rFonts w:ascii="Times New Roman" w:hAnsi="Times New Roman" w:cs="Times New Roman"/>
          <w:sz w:val="24"/>
          <w:szCs w:val="24"/>
        </w:rPr>
        <w:t>Обладать теоретическими и практическими знаниями образовательно- воспитательного процесса и постоянно совершенствоваться</w:t>
      </w:r>
    </w:p>
    <w:p w:rsidR="008A1071" w:rsidRPr="008A1071" w:rsidRDefault="008A1071" w:rsidP="008A10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071">
        <w:rPr>
          <w:rFonts w:ascii="Times New Roman" w:hAnsi="Times New Roman" w:cs="Times New Roman"/>
          <w:sz w:val="24"/>
          <w:szCs w:val="24"/>
        </w:rPr>
        <w:t>Умение устанавливать эмоциональную связь с ребенком, с учетом психологических и возрастных особенностей ребенка</w:t>
      </w:r>
    </w:p>
    <w:p w:rsidR="008A1071" w:rsidRPr="008A1071" w:rsidRDefault="008A1071" w:rsidP="008A10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071">
        <w:rPr>
          <w:rFonts w:ascii="Times New Roman" w:hAnsi="Times New Roman" w:cs="Times New Roman"/>
          <w:sz w:val="24"/>
          <w:szCs w:val="24"/>
        </w:rPr>
        <w:t>Быть воспитанным, эмоционально устойчивым, приветливым, терпеливым, любознательным, коммуникативным, творческим и интересным детям.</w:t>
      </w:r>
    </w:p>
    <w:p w:rsidR="008A1071" w:rsidRPr="008A1071" w:rsidRDefault="008A1071" w:rsidP="008A10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071">
        <w:rPr>
          <w:rFonts w:ascii="Times New Roman" w:hAnsi="Times New Roman" w:cs="Times New Roman"/>
          <w:sz w:val="24"/>
          <w:szCs w:val="24"/>
        </w:rPr>
        <w:t>Уметь находить общий язык с родителями.</w:t>
      </w:r>
    </w:p>
    <w:p w:rsidR="008A1071" w:rsidRPr="008A1071" w:rsidRDefault="008A1071" w:rsidP="008A1071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8A1071">
        <w:rPr>
          <w:rFonts w:ascii="Times New Roman" w:hAnsi="Times New Roman" w:cs="Times New Roman"/>
          <w:sz w:val="24"/>
          <w:szCs w:val="24"/>
        </w:rPr>
        <w:t>  Профессиональный воспитатель — это тот, кто в первую очередь стремиться к постоянному самообразованию, саморазвитию и самовоспитанию, который проявляет творческую инициативу в использовании новых технологий и методик, способный использовать свои потенциальные возможности   современного воспитателя.</w:t>
      </w:r>
    </w:p>
    <w:p w:rsidR="008A1071" w:rsidRPr="008A1071" w:rsidRDefault="008A1071" w:rsidP="0002578B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8A107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1D32EC" w:rsidRPr="008A1071" w:rsidRDefault="0010096C" w:rsidP="001D32EC">
      <w:pPr>
        <w:spacing w:after="0" w:line="240" w:lineRule="auto"/>
        <w:ind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071">
        <w:rPr>
          <w:rFonts w:ascii="Times New Roman" w:hAnsi="Times New Roman" w:cs="Times New Roman"/>
          <w:sz w:val="24"/>
          <w:szCs w:val="24"/>
        </w:rPr>
        <w:br/>
      </w:r>
      <w:r w:rsidR="001D32EC" w:rsidRPr="008A1071">
        <w:rPr>
          <w:rFonts w:ascii="Times New Roman" w:hAnsi="Times New Roman" w:cs="Times New Roman"/>
          <w:b/>
          <w:sz w:val="24"/>
          <w:szCs w:val="24"/>
        </w:rPr>
        <w:t xml:space="preserve">Рекомендации по планированию: </w:t>
      </w:r>
    </w:p>
    <w:p w:rsidR="001D32EC" w:rsidRPr="008A1071" w:rsidRDefault="001D32EC" w:rsidP="001D32E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A1071">
        <w:rPr>
          <w:rFonts w:ascii="Times New Roman" w:hAnsi="Times New Roman" w:cs="Times New Roman"/>
          <w:sz w:val="24"/>
          <w:szCs w:val="24"/>
        </w:rPr>
        <w:t>При планировании НОД прописывать цели.</w:t>
      </w:r>
    </w:p>
    <w:p w:rsidR="001D32EC" w:rsidRPr="008A1071" w:rsidRDefault="001D32EC" w:rsidP="001D32E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A1071">
        <w:rPr>
          <w:rFonts w:ascii="Times New Roman" w:hAnsi="Times New Roman" w:cs="Times New Roman"/>
          <w:sz w:val="24"/>
          <w:szCs w:val="24"/>
        </w:rPr>
        <w:t>Учитывать принцип интеграции ОО</w:t>
      </w:r>
    </w:p>
    <w:p w:rsidR="001D32EC" w:rsidRPr="008A1071" w:rsidRDefault="001D32EC" w:rsidP="001D32E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A1071">
        <w:rPr>
          <w:rFonts w:ascii="Times New Roman" w:hAnsi="Times New Roman" w:cs="Times New Roman"/>
          <w:sz w:val="24"/>
          <w:szCs w:val="24"/>
        </w:rPr>
        <w:t>Учитывать преемственность образовательных задач на каждом этапе (от задач усвоения к задачам применения в знакомых и новых условиях)</w:t>
      </w:r>
    </w:p>
    <w:p w:rsidR="001D32EC" w:rsidRPr="008A1071" w:rsidRDefault="001D32EC" w:rsidP="001D32E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A1071">
        <w:rPr>
          <w:rFonts w:ascii="Times New Roman" w:hAnsi="Times New Roman" w:cs="Times New Roman"/>
          <w:sz w:val="24"/>
          <w:szCs w:val="24"/>
        </w:rPr>
        <w:lastRenderedPageBreak/>
        <w:t>В планах прописывать индивидуальную работу с детьми. Еженедельно планировать хозяйственно – бытовой труд и труд в уголке природы.</w:t>
      </w:r>
    </w:p>
    <w:p w:rsidR="001D32EC" w:rsidRPr="008A1071" w:rsidRDefault="001D32EC" w:rsidP="001D32E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A1071">
        <w:rPr>
          <w:rFonts w:ascii="Times New Roman" w:hAnsi="Times New Roman" w:cs="Times New Roman"/>
          <w:sz w:val="24"/>
          <w:szCs w:val="24"/>
        </w:rPr>
        <w:t>При планировании учитывать режим двигательной активности детей дошкольного возраста.</w:t>
      </w:r>
    </w:p>
    <w:p w:rsidR="001D32EC" w:rsidRPr="008A1071" w:rsidRDefault="001D32EC" w:rsidP="001D32E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A1071">
        <w:rPr>
          <w:rFonts w:ascii="Times New Roman" w:hAnsi="Times New Roman" w:cs="Times New Roman"/>
          <w:sz w:val="24"/>
          <w:szCs w:val="24"/>
        </w:rPr>
        <w:t>Во вторую половину дня планировать игры - развлечения, викторины, досуги и т.д.</w:t>
      </w:r>
    </w:p>
    <w:p w:rsidR="001D32EC" w:rsidRPr="008A1071" w:rsidRDefault="001D32EC" w:rsidP="001D3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071">
        <w:rPr>
          <w:rFonts w:ascii="Times New Roman" w:hAnsi="Times New Roman" w:cs="Times New Roman"/>
          <w:sz w:val="24"/>
          <w:szCs w:val="24"/>
        </w:rPr>
        <w:t xml:space="preserve"> Педагоги всех групп организуют зарядку после сна. Но вместе с тем, хотелось бы заострить внимание </w:t>
      </w:r>
      <w:proofErr w:type="gramStart"/>
      <w:r w:rsidRPr="008A1071">
        <w:rPr>
          <w:rFonts w:ascii="Times New Roman" w:hAnsi="Times New Roman" w:cs="Times New Roman"/>
          <w:sz w:val="24"/>
          <w:szCs w:val="24"/>
        </w:rPr>
        <w:t>педагогов  групп</w:t>
      </w:r>
      <w:proofErr w:type="gramEnd"/>
      <w:r w:rsidRPr="008A1071">
        <w:rPr>
          <w:rFonts w:ascii="Times New Roman" w:hAnsi="Times New Roman" w:cs="Times New Roman"/>
          <w:sz w:val="24"/>
          <w:szCs w:val="24"/>
        </w:rPr>
        <w:t xml:space="preserve">. Выход на прогулку </w:t>
      </w:r>
      <w:proofErr w:type="gramStart"/>
      <w:r w:rsidRPr="008A1071">
        <w:rPr>
          <w:rFonts w:ascii="Times New Roman" w:hAnsi="Times New Roman" w:cs="Times New Roman"/>
          <w:sz w:val="24"/>
          <w:szCs w:val="24"/>
        </w:rPr>
        <w:t>должен  соответствовать</w:t>
      </w:r>
      <w:proofErr w:type="gramEnd"/>
      <w:r w:rsidRPr="008A1071">
        <w:rPr>
          <w:rFonts w:ascii="Times New Roman" w:hAnsi="Times New Roman" w:cs="Times New Roman"/>
          <w:sz w:val="24"/>
          <w:szCs w:val="24"/>
        </w:rPr>
        <w:t xml:space="preserve"> требованиям </w:t>
      </w:r>
      <w:proofErr w:type="spellStart"/>
      <w:r w:rsidRPr="008A107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8A1071">
        <w:rPr>
          <w:rFonts w:ascii="Times New Roman" w:hAnsi="Times New Roman" w:cs="Times New Roman"/>
          <w:sz w:val="24"/>
          <w:szCs w:val="24"/>
        </w:rPr>
        <w:t xml:space="preserve">. Не сидеть </w:t>
      </w:r>
      <w:proofErr w:type="gramStart"/>
      <w:r w:rsidRPr="008A1071">
        <w:rPr>
          <w:rFonts w:ascii="Times New Roman" w:hAnsi="Times New Roman" w:cs="Times New Roman"/>
          <w:sz w:val="24"/>
          <w:szCs w:val="24"/>
        </w:rPr>
        <w:t>воспитателям  на</w:t>
      </w:r>
      <w:proofErr w:type="gramEnd"/>
      <w:r w:rsidRPr="008A1071">
        <w:rPr>
          <w:rFonts w:ascii="Times New Roman" w:hAnsi="Times New Roman" w:cs="Times New Roman"/>
          <w:sz w:val="24"/>
          <w:szCs w:val="24"/>
        </w:rPr>
        <w:t xml:space="preserve"> лавочке, проводить игры на свежем воздухе. Проводить физкультурные занятия на свежем воздухе на уровне. </w:t>
      </w:r>
    </w:p>
    <w:p w:rsidR="001D32EC" w:rsidRPr="008A1071" w:rsidRDefault="001D32EC" w:rsidP="001D3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071">
        <w:rPr>
          <w:rFonts w:ascii="Times New Roman" w:hAnsi="Times New Roman" w:cs="Times New Roman"/>
          <w:sz w:val="24"/>
          <w:szCs w:val="24"/>
        </w:rPr>
        <w:t>Расписание занятий у всех имеется. НОД проводится согласно сетки занятий.</w:t>
      </w:r>
    </w:p>
    <w:p w:rsidR="001D32EC" w:rsidRPr="008A1071" w:rsidRDefault="001D32EC" w:rsidP="001D32EC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8A1071">
        <w:rPr>
          <w:rFonts w:ascii="Times New Roman" w:hAnsi="Times New Roman" w:cs="Times New Roman"/>
          <w:sz w:val="24"/>
          <w:szCs w:val="24"/>
        </w:rPr>
        <w:t>При организации НОД использовать разнообразные формы организации детей, адекватные возрасту.</w:t>
      </w:r>
    </w:p>
    <w:p w:rsidR="001D32EC" w:rsidRPr="008A1071" w:rsidRDefault="001D32EC" w:rsidP="001D32EC">
      <w:pPr>
        <w:rPr>
          <w:rFonts w:ascii="Times New Roman" w:hAnsi="Times New Roman" w:cs="Times New Roman"/>
          <w:sz w:val="24"/>
          <w:szCs w:val="24"/>
        </w:rPr>
      </w:pPr>
      <w:r w:rsidRPr="008A10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096C" w:rsidRPr="008A1071" w:rsidRDefault="0010096C" w:rsidP="001009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3EB" w:rsidRPr="0002578B" w:rsidRDefault="00B3235F" w:rsidP="001009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3. </w:t>
      </w:r>
      <w:r w:rsidR="001273EB" w:rsidRPr="0002578B">
        <w:rPr>
          <w:rFonts w:ascii="Times New Roman" w:hAnsi="Times New Roman" w:cs="Times New Roman"/>
          <w:b/>
          <w:sz w:val="24"/>
          <w:szCs w:val="24"/>
          <w:u w:val="single"/>
        </w:rPr>
        <w:t>Расстановка кадров:</w:t>
      </w:r>
    </w:p>
    <w:p w:rsidR="001273EB" w:rsidRPr="0002578B" w:rsidRDefault="001273EB" w:rsidP="00DA4FBD">
      <w:pPr>
        <w:spacing w:after="0" w:line="240" w:lineRule="auto"/>
        <w:ind w:firstLine="34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0"/>
        <w:gridCol w:w="4674"/>
      </w:tblGrid>
      <w:tr w:rsidR="001D32EC" w:rsidRPr="008A1071" w:rsidTr="0002578B">
        <w:tc>
          <w:tcPr>
            <w:tcW w:w="4814" w:type="dxa"/>
          </w:tcPr>
          <w:p w:rsidR="001D32EC" w:rsidRPr="008A1071" w:rsidRDefault="0002578B" w:rsidP="00DA4F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4814" w:type="dxa"/>
          </w:tcPr>
          <w:p w:rsidR="001D32EC" w:rsidRPr="008A1071" w:rsidRDefault="0002578B" w:rsidP="00DA4F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</w:tc>
      </w:tr>
      <w:tr w:rsidR="001D32EC" w:rsidRPr="008A1071" w:rsidTr="0002578B">
        <w:tc>
          <w:tcPr>
            <w:tcW w:w="4814" w:type="dxa"/>
          </w:tcPr>
          <w:p w:rsidR="001D32EC" w:rsidRPr="008A1071" w:rsidRDefault="0002578B" w:rsidP="000257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Курбанова А.У.</w:t>
            </w:r>
          </w:p>
        </w:tc>
        <w:tc>
          <w:tcPr>
            <w:tcW w:w="4814" w:type="dxa"/>
          </w:tcPr>
          <w:p w:rsidR="001D32EC" w:rsidRPr="008A1071" w:rsidRDefault="0002578B" w:rsidP="00DA4F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</w:tr>
      <w:tr w:rsidR="001D32EC" w:rsidRPr="008A1071" w:rsidTr="0002578B">
        <w:tc>
          <w:tcPr>
            <w:tcW w:w="4814" w:type="dxa"/>
          </w:tcPr>
          <w:p w:rsidR="001D32EC" w:rsidRPr="008A1071" w:rsidRDefault="0002578B" w:rsidP="000257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Эстенгерова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Ф.С.</w:t>
            </w:r>
          </w:p>
        </w:tc>
        <w:tc>
          <w:tcPr>
            <w:tcW w:w="4814" w:type="dxa"/>
          </w:tcPr>
          <w:p w:rsidR="001D32EC" w:rsidRPr="008A1071" w:rsidRDefault="0002578B" w:rsidP="00DA4F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</w:tr>
      <w:tr w:rsidR="001D32EC" w:rsidRPr="008A1071" w:rsidTr="0002578B">
        <w:tc>
          <w:tcPr>
            <w:tcW w:w="4814" w:type="dxa"/>
          </w:tcPr>
          <w:p w:rsidR="001D32EC" w:rsidRDefault="0002578B" w:rsidP="00DA4F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Наврузова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З.С.</w:t>
            </w:r>
          </w:p>
          <w:p w:rsidR="0002578B" w:rsidRPr="008A1071" w:rsidRDefault="0002578B" w:rsidP="00DA4F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Джавадова С.Э.</w:t>
            </w:r>
          </w:p>
        </w:tc>
        <w:tc>
          <w:tcPr>
            <w:tcW w:w="4814" w:type="dxa"/>
          </w:tcPr>
          <w:p w:rsidR="001D32EC" w:rsidRPr="008A1071" w:rsidRDefault="0002578B" w:rsidP="00DA4F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1</w:t>
            </w:r>
          </w:p>
        </w:tc>
      </w:tr>
      <w:tr w:rsidR="001D32EC" w:rsidRPr="008A1071" w:rsidTr="0002578B">
        <w:tc>
          <w:tcPr>
            <w:tcW w:w="4814" w:type="dxa"/>
          </w:tcPr>
          <w:p w:rsidR="001D32EC" w:rsidRDefault="0002578B" w:rsidP="00DA4F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Шихабидова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Л.К.</w:t>
            </w:r>
          </w:p>
          <w:p w:rsidR="0002578B" w:rsidRPr="008A1071" w:rsidRDefault="0002578B" w:rsidP="00DA4F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4814" w:type="dxa"/>
          </w:tcPr>
          <w:p w:rsidR="001D32EC" w:rsidRPr="008A1071" w:rsidRDefault="0002578B" w:rsidP="00DA4F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2</w:t>
            </w:r>
          </w:p>
        </w:tc>
      </w:tr>
      <w:tr w:rsidR="001D32EC" w:rsidRPr="008A1071" w:rsidTr="0002578B">
        <w:tc>
          <w:tcPr>
            <w:tcW w:w="4814" w:type="dxa"/>
          </w:tcPr>
          <w:p w:rsidR="001D32EC" w:rsidRDefault="0002578B" w:rsidP="00DA4F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Ш.Б.</w:t>
            </w:r>
          </w:p>
          <w:p w:rsidR="0002578B" w:rsidRPr="008A1071" w:rsidRDefault="0002578B" w:rsidP="00DA4F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Сафаррбекова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4814" w:type="dxa"/>
          </w:tcPr>
          <w:p w:rsidR="001D32EC" w:rsidRPr="008A1071" w:rsidRDefault="0002578B" w:rsidP="00DA4F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1</w:t>
            </w:r>
          </w:p>
        </w:tc>
      </w:tr>
      <w:tr w:rsidR="0002578B" w:rsidRPr="008A1071" w:rsidTr="0002578B">
        <w:tc>
          <w:tcPr>
            <w:tcW w:w="4814" w:type="dxa"/>
          </w:tcPr>
          <w:p w:rsidR="0002578B" w:rsidRDefault="0002578B" w:rsidP="00DA4F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А.М.</w:t>
            </w:r>
          </w:p>
          <w:p w:rsidR="0002578B" w:rsidRDefault="0002578B" w:rsidP="00DA4F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И.Э.</w:t>
            </w:r>
          </w:p>
        </w:tc>
        <w:tc>
          <w:tcPr>
            <w:tcW w:w="4814" w:type="dxa"/>
          </w:tcPr>
          <w:p w:rsidR="0002578B" w:rsidRPr="008A1071" w:rsidRDefault="0002578B" w:rsidP="00DA4F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2</w:t>
            </w:r>
          </w:p>
        </w:tc>
      </w:tr>
      <w:tr w:rsidR="0002578B" w:rsidRPr="008A1071" w:rsidTr="0002578B">
        <w:tc>
          <w:tcPr>
            <w:tcW w:w="4814" w:type="dxa"/>
          </w:tcPr>
          <w:p w:rsidR="0002578B" w:rsidRDefault="0002578B" w:rsidP="00DA4F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З.К.</w:t>
            </w:r>
          </w:p>
        </w:tc>
        <w:tc>
          <w:tcPr>
            <w:tcW w:w="4814" w:type="dxa"/>
          </w:tcPr>
          <w:p w:rsidR="0002578B" w:rsidRDefault="0002578B" w:rsidP="00DA4F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ГКПД</w:t>
            </w:r>
          </w:p>
        </w:tc>
      </w:tr>
      <w:tr w:rsidR="0002578B" w:rsidRPr="008A1071" w:rsidTr="0002578B">
        <w:tc>
          <w:tcPr>
            <w:tcW w:w="4814" w:type="dxa"/>
          </w:tcPr>
          <w:p w:rsidR="0002578B" w:rsidRDefault="0002578B" w:rsidP="00DA4F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А.А.</w:t>
            </w:r>
          </w:p>
        </w:tc>
        <w:tc>
          <w:tcPr>
            <w:tcW w:w="4814" w:type="dxa"/>
          </w:tcPr>
          <w:p w:rsidR="0002578B" w:rsidRDefault="0002578B" w:rsidP="00DA4F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о ФВ</w:t>
            </w:r>
          </w:p>
        </w:tc>
      </w:tr>
      <w:tr w:rsidR="0002578B" w:rsidRPr="008A1071" w:rsidTr="0002578B">
        <w:tc>
          <w:tcPr>
            <w:tcW w:w="4814" w:type="dxa"/>
          </w:tcPr>
          <w:p w:rsidR="0002578B" w:rsidRDefault="0002578B" w:rsidP="00DA4F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Н.М.</w:t>
            </w:r>
          </w:p>
        </w:tc>
        <w:tc>
          <w:tcPr>
            <w:tcW w:w="4814" w:type="dxa"/>
          </w:tcPr>
          <w:p w:rsidR="0002578B" w:rsidRDefault="0002578B" w:rsidP="00DA4F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Музруководитель</w:t>
            </w:r>
            <w:proofErr w:type="spellEnd"/>
          </w:p>
        </w:tc>
      </w:tr>
      <w:tr w:rsidR="0002578B" w:rsidRPr="008A1071" w:rsidTr="0002578B">
        <w:tc>
          <w:tcPr>
            <w:tcW w:w="4814" w:type="dxa"/>
          </w:tcPr>
          <w:p w:rsidR="0002578B" w:rsidRDefault="0002578B" w:rsidP="00DA4F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Нурахмедова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Д.Т.</w:t>
            </w:r>
          </w:p>
        </w:tc>
        <w:tc>
          <w:tcPr>
            <w:tcW w:w="4814" w:type="dxa"/>
          </w:tcPr>
          <w:p w:rsidR="0002578B" w:rsidRDefault="0002578B" w:rsidP="00DA4F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Логопед </w:t>
            </w:r>
          </w:p>
        </w:tc>
      </w:tr>
      <w:tr w:rsidR="0002578B" w:rsidRPr="008A1071" w:rsidTr="0002578B">
        <w:tc>
          <w:tcPr>
            <w:tcW w:w="4814" w:type="dxa"/>
          </w:tcPr>
          <w:p w:rsidR="0002578B" w:rsidRDefault="0002578B" w:rsidP="00DA4F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Айдемирова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Э.Д.</w:t>
            </w:r>
          </w:p>
        </w:tc>
        <w:tc>
          <w:tcPr>
            <w:tcW w:w="4814" w:type="dxa"/>
          </w:tcPr>
          <w:p w:rsidR="0002578B" w:rsidRDefault="0002578B" w:rsidP="00DA4F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:rsidR="001273EB" w:rsidRPr="008A1071" w:rsidRDefault="001273EB" w:rsidP="00DA4FBD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1273EB" w:rsidRPr="008A1071" w:rsidRDefault="001273EB" w:rsidP="00DA4FBD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1D32EC" w:rsidRPr="00B3235F" w:rsidRDefault="001D32EC" w:rsidP="001D32E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четвертому вопросу   - Утверждение годового и учебного планов, расписания организованной образовательной деятельности –слушали </w:t>
      </w:r>
      <w:proofErr w:type="spellStart"/>
      <w:r w:rsidRPr="00B3235F">
        <w:rPr>
          <w:rFonts w:ascii="Times New Roman" w:hAnsi="Times New Roman" w:cs="Times New Roman"/>
          <w:b/>
          <w:sz w:val="24"/>
          <w:szCs w:val="24"/>
          <w:u w:val="single"/>
        </w:rPr>
        <w:t>зам.зав</w:t>
      </w:r>
      <w:proofErr w:type="spellEnd"/>
      <w:r w:rsidRPr="00B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. по ВМР </w:t>
      </w:r>
      <w:proofErr w:type="spellStart"/>
      <w:r w:rsidRPr="00B3235F">
        <w:rPr>
          <w:rFonts w:ascii="Times New Roman" w:hAnsi="Times New Roman" w:cs="Times New Roman"/>
          <w:b/>
          <w:sz w:val="24"/>
          <w:szCs w:val="24"/>
          <w:u w:val="single"/>
        </w:rPr>
        <w:t>М</w:t>
      </w:r>
      <w:r w:rsidR="004113DA" w:rsidRPr="00B3235F">
        <w:rPr>
          <w:rFonts w:ascii="Times New Roman" w:hAnsi="Times New Roman" w:cs="Times New Roman"/>
          <w:b/>
          <w:sz w:val="24"/>
          <w:szCs w:val="24"/>
          <w:u w:val="single"/>
        </w:rPr>
        <w:t>урадову</w:t>
      </w:r>
      <w:proofErr w:type="spellEnd"/>
      <w:r w:rsidR="004113DA" w:rsidRPr="00B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А.М.</w:t>
      </w:r>
    </w:p>
    <w:p w:rsidR="001D32EC" w:rsidRPr="008A1071" w:rsidRDefault="001D32EC" w:rsidP="001D32EC">
      <w:pPr>
        <w:rPr>
          <w:rFonts w:ascii="Times New Roman" w:hAnsi="Times New Roman" w:cs="Times New Roman"/>
          <w:sz w:val="24"/>
          <w:szCs w:val="24"/>
        </w:rPr>
      </w:pPr>
      <w:r w:rsidRPr="008A1071">
        <w:rPr>
          <w:rFonts w:ascii="Times New Roman" w:hAnsi="Times New Roman" w:cs="Times New Roman"/>
          <w:sz w:val="24"/>
          <w:szCs w:val="24"/>
        </w:rPr>
        <w:t xml:space="preserve">  Она ознакомила коллектив с целями и задачами МБДОУ на новый учебный год. </w:t>
      </w:r>
    </w:p>
    <w:p w:rsidR="001D32EC" w:rsidRPr="008A1071" w:rsidRDefault="001D32EC" w:rsidP="001D32EC">
      <w:pPr>
        <w:rPr>
          <w:rFonts w:ascii="Times New Roman" w:hAnsi="Times New Roman" w:cs="Times New Roman"/>
          <w:sz w:val="24"/>
          <w:szCs w:val="24"/>
        </w:rPr>
      </w:pPr>
      <w:r w:rsidRPr="008A1071">
        <w:rPr>
          <w:rFonts w:ascii="Times New Roman" w:hAnsi="Times New Roman" w:cs="Times New Roman"/>
          <w:sz w:val="24"/>
          <w:szCs w:val="24"/>
        </w:rPr>
        <w:t>ЦЕЛЬ И ЗАДАЧИ РАБОТЫ ДОУ НА 2020-2021 УЧЕБНЫЙ ГОД</w:t>
      </w:r>
    </w:p>
    <w:p w:rsidR="001D32EC" w:rsidRPr="008A1071" w:rsidRDefault="001D32EC" w:rsidP="001D32EC">
      <w:pPr>
        <w:rPr>
          <w:rFonts w:ascii="Times New Roman" w:hAnsi="Times New Roman" w:cs="Times New Roman"/>
          <w:sz w:val="24"/>
          <w:szCs w:val="24"/>
        </w:rPr>
      </w:pPr>
      <w:r w:rsidRPr="008A1071">
        <w:rPr>
          <w:rFonts w:ascii="Times New Roman" w:hAnsi="Times New Roman" w:cs="Times New Roman"/>
          <w:sz w:val="24"/>
          <w:szCs w:val="24"/>
        </w:rPr>
        <w:t>На основании выводов и результатов анализа деятельности учреждения за 2019-</w:t>
      </w:r>
      <w:proofErr w:type="gramStart"/>
      <w:r w:rsidRPr="008A1071">
        <w:rPr>
          <w:rFonts w:ascii="Times New Roman" w:hAnsi="Times New Roman" w:cs="Times New Roman"/>
          <w:sz w:val="24"/>
          <w:szCs w:val="24"/>
        </w:rPr>
        <w:t>2020  учебный</w:t>
      </w:r>
      <w:proofErr w:type="gramEnd"/>
      <w:r w:rsidRPr="008A1071">
        <w:rPr>
          <w:rFonts w:ascii="Times New Roman" w:hAnsi="Times New Roman" w:cs="Times New Roman"/>
          <w:sz w:val="24"/>
          <w:szCs w:val="24"/>
        </w:rPr>
        <w:t xml:space="preserve"> год определены цели и задачи работы учреждения на 2020 -2021 учебный год:</w:t>
      </w:r>
    </w:p>
    <w:p w:rsidR="001D32EC" w:rsidRPr="008A1071" w:rsidRDefault="001D32EC" w:rsidP="001D32EC">
      <w:pPr>
        <w:rPr>
          <w:rFonts w:ascii="Times New Roman" w:hAnsi="Times New Roman" w:cs="Times New Roman"/>
          <w:sz w:val="24"/>
          <w:szCs w:val="24"/>
        </w:rPr>
      </w:pPr>
      <w:r w:rsidRPr="008A1071">
        <w:rPr>
          <w:rFonts w:ascii="Times New Roman" w:hAnsi="Times New Roman" w:cs="Times New Roman"/>
          <w:sz w:val="24"/>
          <w:szCs w:val="24"/>
        </w:rPr>
        <w:t xml:space="preserve">Цель </w:t>
      </w:r>
      <w:proofErr w:type="gramStart"/>
      <w:r w:rsidRPr="008A1071">
        <w:rPr>
          <w:rFonts w:ascii="Times New Roman" w:hAnsi="Times New Roman" w:cs="Times New Roman"/>
          <w:sz w:val="24"/>
          <w:szCs w:val="24"/>
        </w:rPr>
        <w:t>работы:  построение</w:t>
      </w:r>
      <w:proofErr w:type="gramEnd"/>
      <w:r w:rsidRPr="008A1071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на основе современных образовательных технологий, обеспечивающих развитие различных форм инициативы, активности и самостоятельности дошкольников в условиях реализации ФГОС ДО.</w:t>
      </w:r>
    </w:p>
    <w:p w:rsidR="001D32EC" w:rsidRPr="008A1071" w:rsidRDefault="001D32EC" w:rsidP="001D32EC">
      <w:pPr>
        <w:rPr>
          <w:rFonts w:ascii="Times New Roman" w:hAnsi="Times New Roman" w:cs="Times New Roman"/>
          <w:sz w:val="24"/>
          <w:szCs w:val="24"/>
        </w:rPr>
      </w:pPr>
      <w:r w:rsidRPr="008A1071">
        <w:rPr>
          <w:rFonts w:ascii="Times New Roman" w:hAnsi="Times New Roman" w:cs="Times New Roman"/>
          <w:sz w:val="24"/>
          <w:szCs w:val="24"/>
        </w:rPr>
        <w:t>Основные задачи:</w:t>
      </w:r>
    </w:p>
    <w:p w:rsidR="001D32EC" w:rsidRPr="008A1071" w:rsidRDefault="001D32EC" w:rsidP="001D32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071">
        <w:rPr>
          <w:rFonts w:ascii="Times New Roman" w:hAnsi="Times New Roman" w:cs="Times New Roman"/>
          <w:sz w:val="24"/>
          <w:szCs w:val="24"/>
        </w:rPr>
        <w:lastRenderedPageBreak/>
        <w:t>1 . Способствовать развитию сенсорных и математических представлений дошкольников используя методические приемы, сочетающие практическую и игровую деятельности, как средства интеллектуального развития детей.</w:t>
      </w:r>
    </w:p>
    <w:p w:rsidR="001D32EC" w:rsidRPr="008A1071" w:rsidRDefault="001D32EC" w:rsidP="001D32EC">
      <w:pPr>
        <w:rPr>
          <w:rFonts w:ascii="Times New Roman" w:hAnsi="Times New Roman" w:cs="Times New Roman"/>
          <w:sz w:val="24"/>
          <w:szCs w:val="24"/>
        </w:rPr>
      </w:pPr>
    </w:p>
    <w:p w:rsidR="001D32EC" w:rsidRPr="008A1071" w:rsidRDefault="001D32EC" w:rsidP="001D32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071">
        <w:rPr>
          <w:rFonts w:ascii="Times New Roman" w:hAnsi="Times New Roman" w:cs="Times New Roman"/>
          <w:sz w:val="24"/>
          <w:szCs w:val="24"/>
        </w:rPr>
        <w:t xml:space="preserve">2. Совершенствовать работу по нравственно - патриотическому воспитанию детей через приобщение к истории и культуре родного края. </w:t>
      </w:r>
    </w:p>
    <w:p w:rsidR="001D32EC" w:rsidRPr="008A1071" w:rsidRDefault="001D32EC" w:rsidP="001D32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071">
        <w:rPr>
          <w:rFonts w:ascii="Times New Roman" w:hAnsi="Times New Roman" w:cs="Times New Roman"/>
          <w:sz w:val="24"/>
          <w:szCs w:val="24"/>
        </w:rPr>
        <w:t xml:space="preserve">• Воспитывать у ребёнка любовь и привязанность к своей семье, дому, детскому саду, улице, городу. </w:t>
      </w:r>
    </w:p>
    <w:p w:rsidR="001D32EC" w:rsidRPr="008A1071" w:rsidRDefault="001D32EC" w:rsidP="001D32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071">
        <w:rPr>
          <w:rFonts w:ascii="Times New Roman" w:hAnsi="Times New Roman" w:cs="Times New Roman"/>
          <w:sz w:val="24"/>
          <w:szCs w:val="24"/>
        </w:rPr>
        <w:t>• Формировать бережное отношение к природе и всему живому.</w:t>
      </w:r>
    </w:p>
    <w:p w:rsidR="001D32EC" w:rsidRPr="008A1071" w:rsidRDefault="001D32EC" w:rsidP="001D32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071">
        <w:rPr>
          <w:rFonts w:ascii="Times New Roman" w:hAnsi="Times New Roman" w:cs="Times New Roman"/>
          <w:sz w:val="24"/>
          <w:szCs w:val="24"/>
        </w:rPr>
        <w:t xml:space="preserve"> • Воспитывать уважение к труду. </w:t>
      </w:r>
    </w:p>
    <w:p w:rsidR="001D32EC" w:rsidRPr="008A1071" w:rsidRDefault="001D32EC" w:rsidP="001D32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071">
        <w:rPr>
          <w:rFonts w:ascii="Times New Roman" w:hAnsi="Times New Roman" w:cs="Times New Roman"/>
          <w:sz w:val="24"/>
          <w:szCs w:val="24"/>
        </w:rPr>
        <w:t xml:space="preserve">• Развивать интерес к дагестанским народным традициям и промыслам; </w:t>
      </w:r>
    </w:p>
    <w:p w:rsidR="001D32EC" w:rsidRPr="008A1071" w:rsidRDefault="001D32EC" w:rsidP="001D32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071">
        <w:rPr>
          <w:rFonts w:ascii="Times New Roman" w:hAnsi="Times New Roman" w:cs="Times New Roman"/>
          <w:sz w:val="24"/>
          <w:szCs w:val="24"/>
        </w:rPr>
        <w:t xml:space="preserve">• Формировать элементарные знания о правах человека. </w:t>
      </w:r>
    </w:p>
    <w:p w:rsidR="001D32EC" w:rsidRPr="008A1071" w:rsidRDefault="001D32EC" w:rsidP="001D32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071">
        <w:rPr>
          <w:rFonts w:ascii="Times New Roman" w:hAnsi="Times New Roman" w:cs="Times New Roman"/>
          <w:sz w:val="24"/>
          <w:szCs w:val="24"/>
        </w:rPr>
        <w:t>• Формировать толерантность, чувства уважения к другим народам, их традициям</w:t>
      </w:r>
    </w:p>
    <w:p w:rsidR="001D32EC" w:rsidRPr="008A1071" w:rsidRDefault="001D32EC" w:rsidP="001D32EC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8A10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2EC" w:rsidRPr="008A1071" w:rsidRDefault="001D32EC" w:rsidP="001D3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071">
        <w:rPr>
          <w:rFonts w:ascii="Times New Roman" w:hAnsi="Times New Roman" w:cs="Times New Roman"/>
          <w:sz w:val="24"/>
          <w:szCs w:val="24"/>
        </w:rPr>
        <w:t>Было отмечено, что для решения годовых задач предусматривается система проведения методических мероприятий: педсоветов, педагогических часов, семинаров, консультаций, мастер-классов, просмотров открытой НОД. Было предложено утвердить годовой план работы МБДОУ на 2020-2021 учебный год</w:t>
      </w:r>
    </w:p>
    <w:p w:rsidR="001D32EC" w:rsidRPr="008A1071" w:rsidRDefault="001D32EC" w:rsidP="001D32EC">
      <w:pPr>
        <w:spacing w:after="0" w:line="240" w:lineRule="auto"/>
        <w:ind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73EB" w:rsidRPr="008A1071" w:rsidRDefault="004113DA" w:rsidP="00DA4FBD">
      <w:pPr>
        <w:spacing w:after="0" w:line="240" w:lineRule="auto"/>
        <w:ind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071">
        <w:rPr>
          <w:rFonts w:ascii="Times New Roman" w:hAnsi="Times New Roman" w:cs="Times New Roman"/>
          <w:b/>
          <w:sz w:val="24"/>
          <w:szCs w:val="24"/>
        </w:rPr>
        <w:t xml:space="preserve">Также </w:t>
      </w:r>
      <w:proofErr w:type="spellStart"/>
      <w:r w:rsidRPr="008A1071">
        <w:rPr>
          <w:rFonts w:ascii="Times New Roman" w:hAnsi="Times New Roman" w:cs="Times New Roman"/>
          <w:b/>
          <w:sz w:val="24"/>
          <w:szCs w:val="24"/>
        </w:rPr>
        <w:t>Мурадова</w:t>
      </w:r>
      <w:proofErr w:type="spellEnd"/>
      <w:r w:rsidRPr="008A1071">
        <w:rPr>
          <w:rFonts w:ascii="Times New Roman" w:hAnsi="Times New Roman" w:cs="Times New Roman"/>
          <w:b/>
          <w:sz w:val="24"/>
          <w:szCs w:val="24"/>
        </w:rPr>
        <w:t xml:space="preserve"> А.М. вынесла на рассмотрение педагогов с учебный план, расписание НОД.</w:t>
      </w:r>
    </w:p>
    <w:p w:rsidR="004113DA" w:rsidRDefault="004113DA" w:rsidP="00DA4FBD">
      <w:pPr>
        <w:spacing w:after="0" w:line="240" w:lineRule="auto"/>
        <w:ind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3563" w:rsidRDefault="006E3563" w:rsidP="00DA4FBD">
      <w:pPr>
        <w:spacing w:after="0" w:line="240" w:lineRule="auto"/>
        <w:ind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6E3563" w:rsidRDefault="006E3563" w:rsidP="00DA4FBD">
      <w:pPr>
        <w:spacing w:after="0" w:line="240" w:lineRule="auto"/>
        <w:ind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3563" w:rsidRPr="006E3563" w:rsidRDefault="006E3563" w:rsidP="006E3563">
      <w:pPr>
        <w:spacing w:after="0" w:line="240" w:lineRule="auto"/>
        <w:ind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356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6E3563">
        <w:rPr>
          <w:rFonts w:ascii="Times New Roman" w:hAnsi="Times New Roman" w:cs="Times New Roman"/>
          <w:b/>
          <w:sz w:val="24"/>
          <w:szCs w:val="24"/>
        </w:rPr>
        <w:t xml:space="preserve">Признать выполнение </w:t>
      </w:r>
      <w:proofErr w:type="gramStart"/>
      <w:r w:rsidRPr="006E3563">
        <w:rPr>
          <w:rFonts w:ascii="Times New Roman" w:hAnsi="Times New Roman" w:cs="Times New Roman"/>
          <w:b/>
          <w:sz w:val="24"/>
          <w:szCs w:val="24"/>
        </w:rPr>
        <w:t>задач  летней</w:t>
      </w:r>
      <w:proofErr w:type="gramEnd"/>
      <w:r w:rsidRPr="006E3563">
        <w:rPr>
          <w:rFonts w:ascii="Times New Roman" w:hAnsi="Times New Roman" w:cs="Times New Roman"/>
          <w:b/>
          <w:sz w:val="24"/>
          <w:szCs w:val="24"/>
        </w:rPr>
        <w:t xml:space="preserve"> оздоровительной работы удовлетворительной;</w:t>
      </w:r>
    </w:p>
    <w:p w:rsidR="006E3563" w:rsidRDefault="006E3563" w:rsidP="006E3563">
      <w:pPr>
        <w:spacing w:after="0" w:line="240" w:lineRule="auto"/>
        <w:ind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2</w:t>
      </w:r>
      <w:r w:rsidRPr="006E3563">
        <w:rPr>
          <w:rFonts w:ascii="Times New Roman" w:hAnsi="Times New Roman" w:cs="Times New Roman"/>
          <w:b/>
          <w:sz w:val="24"/>
          <w:szCs w:val="24"/>
        </w:rPr>
        <w:t>. Утвердить нормативно-правовые документы, регламентирующие образовательную деятельность с детьми (учебный план, годовой календарный учебный график, расписание ОД и другое)</w:t>
      </w:r>
    </w:p>
    <w:p w:rsidR="006E3563" w:rsidRDefault="006E3563" w:rsidP="006E3563">
      <w:pPr>
        <w:spacing w:after="0" w:line="240" w:lineRule="auto"/>
        <w:ind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3563" w:rsidRDefault="006E3563" w:rsidP="006E3563">
      <w:pPr>
        <w:spacing w:after="0" w:line="240" w:lineRule="auto"/>
        <w:ind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3563" w:rsidRDefault="006E3563" w:rsidP="006E3563">
      <w:pPr>
        <w:spacing w:after="0" w:line="240" w:lineRule="auto"/>
        <w:ind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3563" w:rsidRDefault="006E3563" w:rsidP="006E3563">
      <w:pPr>
        <w:spacing w:after="0" w:line="240" w:lineRule="auto"/>
        <w:ind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3563" w:rsidRDefault="006E3563" w:rsidP="006E3563">
      <w:pPr>
        <w:spacing w:after="0" w:line="240" w:lineRule="auto"/>
        <w:ind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Ш.И.Шихгасанова</w:t>
      </w:r>
      <w:proofErr w:type="spellEnd"/>
    </w:p>
    <w:p w:rsidR="006E3563" w:rsidRDefault="006E3563" w:rsidP="006E3563">
      <w:pPr>
        <w:spacing w:after="0" w:line="240" w:lineRule="auto"/>
        <w:ind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3563" w:rsidRPr="006E3563" w:rsidRDefault="006E3563" w:rsidP="006E3563">
      <w:pPr>
        <w:spacing w:after="0" w:line="240" w:lineRule="auto"/>
        <w:ind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Секретарь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А.М.Мурадова</w:t>
      </w:r>
      <w:bookmarkStart w:id="0" w:name="_GoBack"/>
      <w:bookmarkEnd w:id="0"/>
      <w:proofErr w:type="spellEnd"/>
    </w:p>
    <w:p w:rsidR="006E3563" w:rsidRPr="008A1071" w:rsidRDefault="006E3563" w:rsidP="00DA4FBD">
      <w:pPr>
        <w:spacing w:after="0" w:line="240" w:lineRule="auto"/>
        <w:ind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E3563" w:rsidRPr="008A1071" w:rsidSect="006E3563">
      <w:pgSz w:w="11906" w:h="16838"/>
      <w:pgMar w:top="1134" w:right="851" w:bottom="1134" w:left="1701" w:header="709" w:footer="709" w:gutter="0"/>
      <w:pgBorders w:offsetFrom="page">
        <w:top w:val="certificateBanner" w:sz="26" w:space="24" w:color="C00000"/>
        <w:left w:val="certificateBanner" w:sz="26" w:space="24" w:color="C00000"/>
        <w:bottom w:val="certificateBanner" w:sz="26" w:space="24" w:color="C00000"/>
        <w:right w:val="certificateBanner" w:sz="26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595DBF"/>
    <w:multiLevelType w:val="multilevel"/>
    <w:tmpl w:val="7F623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A37FE4"/>
    <w:multiLevelType w:val="multilevel"/>
    <w:tmpl w:val="2C8C4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722936"/>
    <w:multiLevelType w:val="multilevel"/>
    <w:tmpl w:val="551ED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551283"/>
    <w:multiLevelType w:val="multilevel"/>
    <w:tmpl w:val="9C2CB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6260C2"/>
    <w:multiLevelType w:val="hybridMultilevel"/>
    <w:tmpl w:val="7FF202BC"/>
    <w:lvl w:ilvl="0" w:tplc="0419000F">
      <w:start w:val="1"/>
      <w:numFmt w:val="decimal"/>
      <w:lvlText w:val="%1."/>
      <w:lvlJc w:val="left"/>
      <w:pPr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96F"/>
    <w:rsid w:val="0002578B"/>
    <w:rsid w:val="000344A7"/>
    <w:rsid w:val="0010096C"/>
    <w:rsid w:val="00114F88"/>
    <w:rsid w:val="001273EB"/>
    <w:rsid w:val="001D32EC"/>
    <w:rsid w:val="00305FF8"/>
    <w:rsid w:val="004113DA"/>
    <w:rsid w:val="0063496F"/>
    <w:rsid w:val="006E3563"/>
    <w:rsid w:val="0076207F"/>
    <w:rsid w:val="008A1071"/>
    <w:rsid w:val="0098642A"/>
    <w:rsid w:val="00B3235F"/>
    <w:rsid w:val="00B66AC7"/>
    <w:rsid w:val="00C005D3"/>
    <w:rsid w:val="00CE7185"/>
    <w:rsid w:val="00DA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C39E7-D127-4370-A09C-95D16538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42A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A4FBD"/>
    <w:rPr>
      <w:b/>
      <w:bCs/>
    </w:rPr>
  </w:style>
  <w:style w:type="character" w:styleId="a4">
    <w:name w:val="Hyperlink"/>
    <w:basedOn w:val="a0"/>
    <w:uiPriority w:val="99"/>
    <w:unhideWhenUsed/>
    <w:rsid w:val="0010096C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1D3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02578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fenix4832@outlook.com</dc:creator>
  <cp:keywords/>
  <dc:description/>
  <cp:lastModifiedBy>fenix4832@outlook.com</cp:lastModifiedBy>
  <cp:revision>5</cp:revision>
  <dcterms:created xsi:type="dcterms:W3CDTF">2020-10-21T09:25:00Z</dcterms:created>
  <dcterms:modified xsi:type="dcterms:W3CDTF">2020-11-02T18:03:00Z</dcterms:modified>
</cp:coreProperties>
</file>