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FF" w:rsidRPr="008F7BFF" w:rsidRDefault="008F7BFF" w:rsidP="008F7BF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Муниципальное бюджетное дошкольное образовательное учреждение</w:t>
      </w:r>
    </w:p>
    <w:p w:rsidR="008F7BFF" w:rsidRPr="008F7BFF" w:rsidRDefault="008F7BFF" w:rsidP="008F7BF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«Детский </w:t>
      </w:r>
      <w:proofErr w:type="spellStart"/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садс</w:t>
      </w:r>
      <w:proofErr w:type="spellEnd"/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. Алексеевка Базарно-</w:t>
      </w:r>
      <w:proofErr w:type="spellStart"/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Карабулакского</w:t>
      </w:r>
      <w:proofErr w:type="spellEnd"/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муниципального района </w:t>
      </w:r>
    </w:p>
    <w:p w:rsidR="008F7BFF" w:rsidRPr="008F7BFF" w:rsidRDefault="008F7BFF" w:rsidP="008F7BF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8F7BFF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Саратовской области»</w:t>
      </w:r>
    </w:p>
    <w:p w:rsidR="008F7BFF" w:rsidRPr="008F7BFF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8F7BFF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8F7BFF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8F7BFF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  <w:bookmarkStart w:id="0" w:name="_GoBack"/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8F7BFF" w:rsidRDefault="0014477C" w:rsidP="008F7BF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Индивидуальная к</w:t>
      </w:r>
      <w:r w:rsidR="008F7BFF" w:rsidRPr="008F7BF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онсультация для родителей</w:t>
      </w:r>
    </w:p>
    <w:p w:rsidR="008F7BFF" w:rsidRPr="008F7BFF" w:rsidRDefault="008F7BFF" w:rsidP="008F7BF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F7BF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«Что должны знать родители, прежде чем отдать ребенка в детский сад»</w:t>
      </w:r>
    </w:p>
    <w:bookmarkEnd w:id="0"/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Default="008F7BFF" w:rsidP="008F7BFF">
      <w:pPr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rPr>
          <w:rFonts w:ascii="Times New Roman" w:eastAsia="Calibri" w:hAnsi="Times New Roman" w:cs="Times New Roman"/>
          <w:sz w:val="28"/>
          <w:szCs w:val="28"/>
        </w:rPr>
      </w:pPr>
    </w:p>
    <w:p w:rsidR="008F7BFF" w:rsidRPr="00E923A0" w:rsidRDefault="008F7BFF" w:rsidP="008F7B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923A0">
        <w:rPr>
          <w:rFonts w:ascii="Times New Roman" w:eastAsia="Calibri" w:hAnsi="Times New Roman" w:cs="Times New Roman"/>
          <w:sz w:val="28"/>
          <w:szCs w:val="28"/>
        </w:rPr>
        <w:t xml:space="preserve">Подготовила: Теплякова Оксана Петровна </w:t>
      </w:r>
    </w:p>
    <w:p w:rsidR="008F7BFF" w:rsidRDefault="008F7BFF" w:rsidP="008F7B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923A0">
        <w:rPr>
          <w:rFonts w:ascii="Times New Roman" w:eastAsia="Calibri" w:hAnsi="Times New Roman" w:cs="Times New Roman"/>
          <w:sz w:val="28"/>
          <w:szCs w:val="28"/>
        </w:rPr>
        <w:t xml:space="preserve">воспитатель первой квалификационной категории </w:t>
      </w:r>
    </w:p>
    <w:p w:rsidR="008F7BFF" w:rsidRDefault="008F7BFF" w:rsidP="008F7B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7BFF" w:rsidRDefault="008F7BFF" w:rsidP="008F7B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7BFF" w:rsidRPr="008F7BFF" w:rsidRDefault="008F7BFF" w:rsidP="008F7B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  <w:t>-2019</w:t>
      </w:r>
      <w:r w:rsidRPr="00E923A0"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  <w:t>-</w:t>
      </w:r>
    </w:p>
    <w:p w:rsidR="008F7BFF" w:rsidRPr="00E923A0" w:rsidRDefault="008F7BFF" w:rsidP="008F7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7B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Адаптационный период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серьезное испытание для малышей 1,5 - 3 года жизни. Вызванные адаптацией стрессовые реакции надолго нарушают эмоциональное состояние малыша.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Радостные ожидания от первых посещений сада сменяются 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озабоченностью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регресс во всем достигнутом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речи, навыках, умении, игре)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 быть заболел? У него и в самом деле насморк, а вчера была температура. Ему не мил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малыш почти не узнаваем, словно его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«подменили»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«Подменили»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малыша, а жизнь и обстоятельства, что неизбежно. Организм и душа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 состоянии между здоровьем и 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болезнью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вскоре малыш, в самом деле, заболевает, если выраженность стресса велика, или снова становится самим собой, в случае легкой адаптации.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спровоцирован стресс 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сколько отрывом от родных, близких ему людей, сколько от несовершенства адаптационных механизмов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Ведь, чтобы продержаться в незнакомой обстановке, малышу необходимо вести себя 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не так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дома.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знает этой новой формы поведения и от того страдает, боясь, что сделает что-нибудь не так.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просыпаемся, в садик собираемся!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Запомните, или запишите все вопросы, которые хотите задать воспитателю.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Адаптация детей может длиться одну-две недели, в зависимости от психики и характера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Полная адаптация наступает где-то через 2-3 месяца.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Стресс у малыша может выплескиваться в виде капризов, агрессии, мокрых штанишек, отказа от еды и сна, мнимой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«потери»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приобретенных навыков.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поможет помочь малышу справится с боязнью новой обстановки и с разлукой с родными?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Дайте с собой малышу его любимую игрушку. Пусть игрушка ходит с ним ежедневно и знакомится там с друзьями. Расспрашивайте, что с игрушкой происходило 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у малыша разрывается сердце от расставания с вами, положите ему в кармашек вашу небольшую семейную фотографию.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ваш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«впал в </w:t>
      </w:r>
      <w:r w:rsidRPr="004769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детство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(так называемый псевдо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«регресс»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вернулся к соске или бутылочке с молоком,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«разучился»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что-то делать, не стыдите его и не впадайте в панику.</w:t>
      </w:r>
      <w:proofErr w:type="gramEnd"/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временное состояние, которое помогает малышу расслабиться и успокоиться.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Если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«Какой ты молодец, а я на твоем месте, наверно бы плакала, а ты смелый, знаешь, что в садике…» и т. д. Это тот случай, когда полезно заговорить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главное, это придает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уверенность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сильный человек, даже если речь идет о малыше, справится с трудностями.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вы уходите – расставайтесь с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легко и быстро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 же, вы беспокоитесь о том, как будет вашему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в детском саду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долгие прощания с обеспокоенным выражением лица, 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вызовут тревогу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помочь своему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период адаптации к ДОУ?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Рассказать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зачем туда ходят дети, почему вы хотите, чтобы малыш пошел в сад. Подробно описать режим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там будет заниматься. Ваш рассказ поможет ему почувствовать себя увереннее и спокойнее, когда он пойдет в сад. Малышей пугает неизвестность. Когда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видит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ожидаемое событие происходит, как и было обещано, он чувствует себя увереннее.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возможности расширять круг общения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помочь ему преодолеть страх перед незнакомыми 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людьми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обращать внимание на действия и поведение посторонних людей, </w:t>
      </w:r>
      <w:proofErr w:type="gramStart"/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высказывать положительное отношение</w:t>
      </w:r>
      <w:proofErr w:type="gramEnd"/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ним.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разобраться</w:t>
      </w:r>
      <w:proofErr w:type="gramEnd"/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игрушках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использовать прием действий с ними, сюжетный поиск и совместные действия, вовлекать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 совместную игру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подражательность в действиях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 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(«полетаем, как воробушки, попрыгаем, как зайчики и т. д.).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обращаться к другому человеку, делиться игрушкой, жалеть плачущего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Избегать обсуждения при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ребенке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волнующих вас проблем, связанных с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детским садом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допускать высказываний сожаления о том, что приходится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отдавать ребенка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дошкольное учреждение. (Некоторые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что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недостаточно самостоятелен в группе, например, не приучен к горшку, пугаются и перестают водить его в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Это происходит от того, что взрослые не готовы </w:t>
      </w:r>
      <w:r w:rsidR="007659FB"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«оторвать </w:t>
      </w:r>
      <w:r w:rsidR="007659FB" w:rsidRPr="004769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 от себя</w:t>
      </w:r>
      <w:r w:rsidR="007659FB"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Приучать к самообслуживанию, поощрять попытки самостоятельных действий.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моменту поступления 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ребенок должен уметь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садиться на стул;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пить из чашки;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пользоваться ложкой;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активно участвовать в одевании и умывании.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Разработать вместе с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несложную систему прощальных знаков внимания </w:t>
      </w:r>
      <w:r w:rsidR="007659FB"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(ему будет проще отпустить вас)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Подчеркивать, что ваш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прежде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вам дорог и любим. В период адаптации эмоционально поддерживайте малыша.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Наглядным примером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должны выступать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прежде всего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Требования к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должны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последовательны и доступны. Тон, в котором сообщается требование,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должен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скорее дружественно-разъяснительным, чем повелительным.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желает выполнять ваши просьбы, вызывает своим поведением отрицательные переживания, сообщите ему о своих чувствах, а не о нем, не о его поведении. </w:t>
      </w:r>
      <w:proofErr w:type="gramStart"/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не нравится, когда дети хнычут…; я огорчен…; мне трудно…»</w:t>
      </w:r>
      <w:r w:rsidR="008F7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нужно соразмерять собственные ожидания с индивидуальными возможностями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также постоянно упражнять его в осваиваемых действиях, поощрять, давать положительную оценку хотя бы за попытку выполнения.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важно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предупреждать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возможность утомления или перевозбуждения, необходимо поддерживать уравновешенное поведение детей. Ведь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устает от новых для него ощущений, условий и требований, большого коллектива детей и незнакомых взрослых. Поэтому дома он нуждается в тишине и спокойном, ласковом отношении. В период адаптации не надо ходить с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гости и принимать их у себя дома. Желательно поменьше пользоваться телевизором, создать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242847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 дополнительного сна. Игры предпочтительны тихие, спокойные.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необходимо помнить, что уверенность и спокойствие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242847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определяется систематичностью, ритмичностью и повторяемостью его жизни, то есть четким соблюдением режима.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– важнейший стартовый период жизни. Именно в первые годы жизни дети учатся тому, что будут использовать в течение всей дальнейшей жизни. И если взрослые на протяжении этого возрастного периода оказывают поддержку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будет гораздо быстрее развиваться.</w:t>
      </w:r>
    </w:p>
    <w:p w:rsidR="006B7A4F" w:rsidRPr="00BB34BB" w:rsidRDefault="006B7A4F" w:rsidP="00474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sectPr w:rsidR="006B7A4F" w:rsidRPr="00BB34BB" w:rsidSect="005E54D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33" w:rsidRDefault="00FC5D33" w:rsidP="003C454D">
      <w:pPr>
        <w:spacing w:after="0" w:line="240" w:lineRule="auto"/>
      </w:pPr>
      <w:r>
        <w:separator/>
      </w:r>
    </w:p>
  </w:endnote>
  <w:endnote w:type="continuationSeparator" w:id="0">
    <w:p w:rsidR="00FC5D33" w:rsidRDefault="00FC5D33" w:rsidP="003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33" w:rsidRDefault="00FC5D33" w:rsidP="003C454D">
      <w:pPr>
        <w:spacing w:after="0" w:line="240" w:lineRule="auto"/>
      </w:pPr>
      <w:r>
        <w:separator/>
      </w:r>
    </w:p>
  </w:footnote>
  <w:footnote w:type="continuationSeparator" w:id="0">
    <w:p w:rsidR="00FC5D33" w:rsidRDefault="00FC5D33" w:rsidP="003C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8BC"/>
    <w:multiLevelType w:val="multilevel"/>
    <w:tmpl w:val="1B9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70A89"/>
    <w:multiLevelType w:val="multilevel"/>
    <w:tmpl w:val="A33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A75BC"/>
    <w:multiLevelType w:val="multilevel"/>
    <w:tmpl w:val="D876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0FF"/>
    <w:multiLevelType w:val="multilevel"/>
    <w:tmpl w:val="8AC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26A55"/>
    <w:multiLevelType w:val="multilevel"/>
    <w:tmpl w:val="23F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E376B"/>
    <w:multiLevelType w:val="hybridMultilevel"/>
    <w:tmpl w:val="1F1E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93BC0"/>
    <w:multiLevelType w:val="multilevel"/>
    <w:tmpl w:val="DC1A8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A0DD1"/>
    <w:multiLevelType w:val="multilevel"/>
    <w:tmpl w:val="852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146B5"/>
    <w:multiLevelType w:val="multilevel"/>
    <w:tmpl w:val="BA143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0323B"/>
    <w:multiLevelType w:val="multilevel"/>
    <w:tmpl w:val="666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E7013"/>
    <w:multiLevelType w:val="multilevel"/>
    <w:tmpl w:val="B60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D48B2"/>
    <w:multiLevelType w:val="hybridMultilevel"/>
    <w:tmpl w:val="44F85100"/>
    <w:lvl w:ilvl="0" w:tplc="2D2437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0E4A"/>
    <w:multiLevelType w:val="multilevel"/>
    <w:tmpl w:val="A07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F20D1"/>
    <w:multiLevelType w:val="hybridMultilevel"/>
    <w:tmpl w:val="B7D0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5245C"/>
    <w:multiLevelType w:val="multilevel"/>
    <w:tmpl w:val="2194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32145"/>
    <w:multiLevelType w:val="multilevel"/>
    <w:tmpl w:val="16B8D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F0E13"/>
    <w:multiLevelType w:val="multilevel"/>
    <w:tmpl w:val="25C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F7305"/>
    <w:multiLevelType w:val="multilevel"/>
    <w:tmpl w:val="C59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702709"/>
    <w:multiLevelType w:val="multilevel"/>
    <w:tmpl w:val="69A0B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3272B"/>
    <w:multiLevelType w:val="multilevel"/>
    <w:tmpl w:val="8DF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86D57"/>
    <w:multiLevelType w:val="hybridMultilevel"/>
    <w:tmpl w:val="ED4C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1BC7"/>
    <w:multiLevelType w:val="multilevel"/>
    <w:tmpl w:val="B710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62357"/>
    <w:multiLevelType w:val="multilevel"/>
    <w:tmpl w:val="191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B34A3"/>
    <w:multiLevelType w:val="multilevel"/>
    <w:tmpl w:val="2AC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F40B6"/>
    <w:multiLevelType w:val="multilevel"/>
    <w:tmpl w:val="9FB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0063D"/>
    <w:multiLevelType w:val="multilevel"/>
    <w:tmpl w:val="1CD0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B2E16"/>
    <w:multiLevelType w:val="multilevel"/>
    <w:tmpl w:val="57C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AA1EF9"/>
    <w:multiLevelType w:val="multilevel"/>
    <w:tmpl w:val="FEA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22079"/>
    <w:multiLevelType w:val="multilevel"/>
    <w:tmpl w:val="16D8B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77965"/>
    <w:multiLevelType w:val="multilevel"/>
    <w:tmpl w:val="DCCA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94E72"/>
    <w:multiLevelType w:val="multilevel"/>
    <w:tmpl w:val="6A4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857A02"/>
    <w:multiLevelType w:val="multilevel"/>
    <w:tmpl w:val="EE5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0"/>
  </w:num>
  <w:num w:numId="5">
    <w:abstractNumId w:val="31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25"/>
  </w:num>
  <w:num w:numId="11">
    <w:abstractNumId w:val="27"/>
  </w:num>
  <w:num w:numId="12">
    <w:abstractNumId w:val="21"/>
  </w:num>
  <w:num w:numId="13">
    <w:abstractNumId w:val="19"/>
  </w:num>
  <w:num w:numId="14">
    <w:abstractNumId w:val="17"/>
  </w:num>
  <w:num w:numId="15">
    <w:abstractNumId w:val="4"/>
  </w:num>
  <w:num w:numId="16">
    <w:abstractNumId w:val="24"/>
  </w:num>
  <w:num w:numId="17">
    <w:abstractNumId w:val="26"/>
  </w:num>
  <w:num w:numId="18">
    <w:abstractNumId w:val="9"/>
  </w:num>
  <w:num w:numId="19">
    <w:abstractNumId w:val="23"/>
  </w:num>
  <w:num w:numId="20">
    <w:abstractNumId w:val="12"/>
  </w:num>
  <w:num w:numId="21">
    <w:abstractNumId w:val="16"/>
  </w:num>
  <w:num w:numId="22">
    <w:abstractNumId w:val="2"/>
  </w:num>
  <w:num w:numId="23">
    <w:abstractNumId w:val="3"/>
  </w:num>
  <w:num w:numId="24">
    <w:abstractNumId w:val="15"/>
  </w:num>
  <w:num w:numId="25">
    <w:abstractNumId w:val="1"/>
  </w:num>
  <w:num w:numId="26">
    <w:abstractNumId w:val="28"/>
  </w:num>
  <w:num w:numId="27">
    <w:abstractNumId w:val="29"/>
  </w:num>
  <w:num w:numId="28">
    <w:abstractNumId w:val="18"/>
  </w:num>
  <w:num w:numId="29">
    <w:abstractNumId w:val="8"/>
  </w:num>
  <w:num w:numId="30">
    <w:abstractNumId w:val="22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0C"/>
    <w:rsid w:val="00003863"/>
    <w:rsid w:val="00006762"/>
    <w:rsid w:val="00034980"/>
    <w:rsid w:val="00043098"/>
    <w:rsid w:val="00054E70"/>
    <w:rsid w:val="000E1B6A"/>
    <w:rsid w:val="000E79B7"/>
    <w:rsid w:val="000F263F"/>
    <w:rsid w:val="000F66FD"/>
    <w:rsid w:val="0014477C"/>
    <w:rsid w:val="001539FC"/>
    <w:rsid w:val="001637B3"/>
    <w:rsid w:val="00165860"/>
    <w:rsid w:val="00165C08"/>
    <w:rsid w:val="00170B61"/>
    <w:rsid w:val="0017467D"/>
    <w:rsid w:val="0018743C"/>
    <w:rsid w:val="001B0F90"/>
    <w:rsid w:val="001B4288"/>
    <w:rsid w:val="001C57E6"/>
    <w:rsid w:val="001E42F9"/>
    <w:rsid w:val="001F5C95"/>
    <w:rsid w:val="0021482C"/>
    <w:rsid w:val="002232C7"/>
    <w:rsid w:val="00225194"/>
    <w:rsid w:val="00234AAE"/>
    <w:rsid w:val="00242847"/>
    <w:rsid w:val="00260A20"/>
    <w:rsid w:val="00262865"/>
    <w:rsid w:val="002721D6"/>
    <w:rsid w:val="002A5809"/>
    <w:rsid w:val="002C06B9"/>
    <w:rsid w:val="002C21E6"/>
    <w:rsid w:val="002E23CA"/>
    <w:rsid w:val="002E3B4B"/>
    <w:rsid w:val="002E4E4D"/>
    <w:rsid w:val="002F63E3"/>
    <w:rsid w:val="00313556"/>
    <w:rsid w:val="00320757"/>
    <w:rsid w:val="00324044"/>
    <w:rsid w:val="00337ACB"/>
    <w:rsid w:val="003456FD"/>
    <w:rsid w:val="00363C0C"/>
    <w:rsid w:val="00371764"/>
    <w:rsid w:val="00384DF3"/>
    <w:rsid w:val="00394524"/>
    <w:rsid w:val="00396916"/>
    <w:rsid w:val="003A37CB"/>
    <w:rsid w:val="003B31FC"/>
    <w:rsid w:val="003C01FB"/>
    <w:rsid w:val="003C454D"/>
    <w:rsid w:val="003D3336"/>
    <w:rsid w:val="003D4DAF"/>
    <w:rsid w:val="003D5134"/>
    <w:rsid w:val="003E1057"/>
    <w:rsid w:val="004245F8"/>
    <w:rsid w:val="00425E70"/>
    <w:rsid w:val="004333F6"/>
    <w:rsid w:val="00442896"/>
    <w:rsid w:val="00474C1C"/>
    <w:rsid w:val="00476959"/>
    <w:rsid w:val="004A7D5A"/>
    <w:rsid w:val="004B3A48"/>
    <w:rsid w:val="004B6A3F"/>
    <w:rsid w:val="004C19AC"/>
    <w:rsid w:val="004C20E0"/>
    <w:rsid w:val="004E61B3"/>
    <w:rsid w:val="00505C4B"/>
    <w:rsid w:val="00512B1C"/>
    <w:rsid w:val="005158F1"/>
    <w:rsid w:val="005409A5"/>
    <w:rsid w:val="0056547B"/>
    <w:rsid w:val="0058044E"/>
    <w:rsid w:val="005C5F4F"/>
    <w:rsid w:val="005D1EB2"/>
    <w:rsid w:val="005D33F8"/>
    <w:rsid w:val="005D5827"/>
    <w:rsid w:val="005E54D1"/>
    <w:rsid w:val="005E5AF5"/>
    <w:rsid w:val="005E7569"/>
    <w:rsid w:val="005F2B82"/>
    <w:rsid w:val="00603451"/>
    <w:rsid w:val="00611A8B"/>
    <w:rsid w:val="006120EE"/>
    <w:rsid w:val="006243FF"/>
    <w:rsid w:val="00640899"/>
    <w:rsid w:val="00654DC4"/>
    <w:rsid w:val="00660AF4"/>
    <w:rsid w:val="00665B4E"/>
    <w:rsid w:val="00681B34"/>
    <w:rsid w:val="006A0047"/>
    <w:rsid w:val="006A3750"/>
    <w:rsid w:val="006A7572"/>
    <w:rsid w:val="006B7A4F"/>
    <w:rsid w:val="006C53AE"/>
    <w:rsid w:val="006D315A"/>
    <w:rsid w:val="006D494D"/>
    <w:rsid w:val="006E1BD5"/>
    <w:rsid w:val="006F1716"/>
    <w:rsid w:val="00716EF7"/>
    <w:rsid w:val="0072402D"/>
    <w:rsid w:val="00751426"/>
    <w:rsid w:val="007659FB"/>
    <w:rsid w:val="00774355"/>
    <w:rsid w:val="0078379D"/>
    <w:rsid w:val="00784DF0"/>
    <w:rsid w:val="00790E17"/>
    <w:rsid w:val="007A2815"/>
    <w:rsid w:val="007F79EA"/>
    <w:rsid w:val="0080428D"/>
    <w:rsid w:val="00807155"/>
    <w:rsid w:val="008076B3"/>
    <w:rsid w:val="008330CC"/>
    <w:rsid w:val="00845A12"/>
    <w:rsid w:val="0085222F"/>
    <w:rsid w:val="00854136"/>
    <w:rsid w:val="00866DF3"/>
    <w:rsid w:val="00883772"/>
    <w:rsid w:val="008922CA"/>
    <w:rsid w:val="008B3A5F"/>
    <w:rsid w:val="008D7452"/>
    <w:rsid w:val="008D751D"/>
    <w:rsid w:val="008F7BFF"/>
    <w:rsid w:val="00916021"/>
    <w:rsid w:val="00923088"/>
    <w:rsid w:val="0092549D"/>
    <w:rsid w:val="00946B31"/>
    <w:rsid w:val="00965D13"/>
    <w:rsid w:val="009720D7"/>
    <w:rsid w:val="0098299A"/>
    <w:rsid w:val="00991A04"/>
    <w:rsid w:val="009B69A6"/>
    <w:rsid w:val="009C6C1C"/>
    <w:rsid w:val="009D7E86"/>
    <w:rsid w:val="009E0772"/>
    <w:rsid w:val="009E3F75"/>
    <w:rsid w:val="009E4E9F"/>
    <w:rsid w:val="009F3C8A"/>
    <w:rsid w:val="00A25C86"/>
    <w:rsid w:val="00A3220E"/>
    <w:rsid w:val="00A33095"/>
    <w:rsid w:val="00A406A2"/>
    <w:rsid w:val="00A4664F"/>
    <w:rsid w:val="00A7651A"/>
    <w:rsid w:val="00A91AF2"/>
    <w:rsid w:val="00A96FAE"/>
    <w:rsid w:val="00AC2D20"/>
    <w:rsid w:val="00AD05F4"/>
    <w:rsid w:val="00B01C17"/>
    <w:rsid w:val="00B24EDF"/>
    <w:rsid w:val="00B5000C"/>
    <w:rsid w:val="00B67583"/>
    <w:rsid w:val="00B90475"/>
    <w:rsid w:val="00B97FAE"/>
    <w:rsid w:val="00BB34BB"/>
    <w:rsid w:val="00BB4BC6"/>
    <w:rsid w:val="00BD0DD6"/>
    <w:rsid w:val="00C12A92"/>
    <w:rsid w:val="00C13377"/>
    <w:rsid w:val="00C14DE9"/>
    <w:rsid w:val="00C15DD6"/>
    <w:rsid w:val="00C425A3"/>
    <w:rsid w:val="00C62352"/>
    <w:rsid w:val="00C7400C"/>
    <w:rsid w:val="00C95AAD"/>
    <w:rsid w:val="00C96298"/>
    <w:rsid w:val="00CC47A0"/>
    <w:rsid w:val="00CC4B83"/>
    <w:rsid w:val="00CC6B9A"/>
    <w:rsid w:val="00CD0C24"/>
    <w:rsid w:val="00CE41B3"/>
    <w:rsid w:val="00CF1627"/>
    <w:rsid w:val="00D05CC0"/>
    <w:rsid w:val="00D4765F"/>
    <w:rsid w:val="00D61AF9"/>
    <w:rsid w:val="00D80C69"/>
    <w:rsid w:val="00D87873"/>
    <w:rsid w:val="00D901F4"/>
    <w:rsid w:val="00D95C1A"/>
    <w:rsid w:val="00E13574"/>
    <w:rsid w:val="00E230B1"/>
    <w:rsid w:val="00E34D6A"/>
    <w:rsid w:val="00E35CB8"/>
    <w:rsid w:val="00E37FBE"/>
    <w:rsid w:val="00E60EB5"/>
    <w:rsid w:val="00E65512"/>
    <w:rsid w:val="00E65736"/>
    <w:rsid w:val="00E70ABF"/>
    <w:rsid w:val="00E83164"/>
    <w:rsid w:val="00EB7224"/>
    <w:rsid w:val="00ED05FD"/>
    <w:rsid w:val="00EE5518"/>
    <w:rsid w:val="00EE6679"/>
    <w:rsid w:val="00F0357C"/>
    <w:rsid w:val="00F067B8"/>
    <w:rsid w:val="00F269E1"/>
    <w:rsid w:val="00F30795"/>
    <w:rsid w:val="00F3375A"/>
    <w:rsid w:val="00F42BA7"/>
    <w:rsid w:val="00F45767"/>
    <w:rsid w:val="00F66F43"/>
    <w:rsid w:val="00F71BD7"/>
    <w:rsid w:val="00FB4546"/>
    <w:rsid w:val="00FC00FC"/>
    <w:rsid w:val="00FC364D"/>
    <w:rsid w:val="00FC4925"/>
    <w:rsid w:val="00FC5D33"/>
    <w:rsid w:val="00FD04F8"/>
    <w:rsid w:val="00FD0543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4D"/>
  </w:style>
  <w:style w:type="paragraph" w:styleId="a8">
    <w:name w:val="footer"/>
    <w:basedOn w:val="a"/>
    <w:link w:val="a9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4D"/>
  </w:style>
  <w:style w:type="paragraph" w:styleId="aa">
    <w:name w:val="List Paragraph"/>
    <w:basedOn w:val="a"/>
    <w:uiPriority w:val="34"/>
    <w:qFormat/>
    <w:rsid w:val="009720D7"/>
    <w:pPr>
      <w:ind w:left="720"/>
      <w:contextualSpacing/>
    </w:pPr>
  </w:style>
  <w:style w:type="paragraph" w:styleId="ab">
    <w:name w:val="No Spacing"/>
    <w:uiPriority w:val="1"/>
    <w:qFormat/>
    <w:rsid w:val="0058044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E41B3"/>
    <w:rPr>
      <w:color w:val="0000FF" w:themeColor="hyperlink"/>
      <w:u w:val="single"/>
    </w:rPr>
  </w:style>
  <w:style w:type="paragraph" w:customStyle="1" w:styleId="Default">
    <w:name w:val="Default"/>
    <w:rsid w:val="00FC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4D"/>
  </w:style>
  <w:style w:type="paragraph" w:styleId="a8">
    <w:name w:val="footer"/>
    <w:basedOn w:val="a"/>
    <w:link w:val="a9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4D"/>
  </w:style>
  <w:style w:type="paragraph" w:styleId="aa">
    <w:name w:val="List Paragraph"/>
    <w:basedOn w:val="a"/>
    <w:uiPriority w:val="34"/>
    <w:qFormat/>
    <w:rsid w:val="009720D7"/>
    <w:pPr>
      <w:ind w:left="720"/>
      <w:contextualSpacing/>
    </w:pPr>
  </w:style>
  <w:style w:type="paragraph" w:styleId="ab">
    <w:name w:val="No Spacing"/>
    <w:uiPriority w:val="1"/>
    <w:qFormat/>
    <w:rsid w:val="0058044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E41B3"/>
    <w:rPr>
      <w:color w:val="0000FF" w:themeColor="hyperlink"/>
      <w:u w:val="single"/>
    </w:rPr>
  </w:style>
  <w:style w:type="paragraph" w:customStyle="1" w:styleId="Default">
    <w:name w:val="Default"/>
    <w:rsid w:val="00FC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6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47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52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6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541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737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06956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41960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496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542">
              <w:marLeft w:val="0"/>
              <w:marRight w:val="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7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86273">
          <w:marLeft w:val="0"/>
          <w:marRight w:val="3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836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670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1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0369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56373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930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0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25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15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66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3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964189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229075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489284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2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4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7E8E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6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3165">
                                                                          <w:marLeft w:val="6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7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499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81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5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43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14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1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55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6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823921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6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189472">
                                                                              <w:marLeft w:val="660"/>
                                                                              <w:marRight w:val="6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2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5" w:color="DADEE3"/>
                                                                                    <w:left w:val="single" w:sz="6" w:space="9" w:color="DADEE3"/>
                                                                                    <w:bottom w:val="single" w:sz="6" w:space="7" w:color="DADEE3"/>
                                                                                    <w:right w:val="single" w:sz="6" w:space="9" w:color="DADEE3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672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36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56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1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73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88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73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801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6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5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7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3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59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2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0339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2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7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0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26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62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304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3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2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7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018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1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07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9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2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7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9277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4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8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7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0115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06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28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44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56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04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1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8144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9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57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500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61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9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82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86600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67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5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37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60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2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2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2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2053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1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1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5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65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10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7287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77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9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46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16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20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1207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2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1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46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72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46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147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8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7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20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0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69312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1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7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91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6485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8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25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00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00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7032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7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0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80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22253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32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60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1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60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4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8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6843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4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38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6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43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7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83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455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886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7771022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07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80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879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94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04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54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70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03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30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767917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0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2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64248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21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1374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88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560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0199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87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90709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84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2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08979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50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00071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1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6914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0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86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8445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5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90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07488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1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31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40630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84532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uto"/>
                                                                        <w:left w:val="none" w:sz="0" w:space="11" w:color="auto"/>
                                                                        <w:bottom w:val="single" w:sz="6" w:space="8" w:color="auto"/>
                                                                        <w:right w:val="single" w:sz="6" w:space="11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0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58769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1108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360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4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4651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07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3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1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7568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937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13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79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8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1392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33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3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74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8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61611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5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4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23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1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6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400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8570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3801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602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1921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6960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2001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78576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623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7567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72708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Теплякова Оксана</cp:lastModifiedBy>
  <cp:revision>6</cp:revision>
  <cp:lastPrinted>2019-07-30T17:37:00Z</cp:lastPrinted>
  <dcterms:created xsi:type="dcterms:W3CDTF">2019-11-06T16:20:00Z</dcterms:created>
  <dcterms:modified xsi:type="dcterms:W3CDTF">2019-11-06T17:09:00Z</dcterms:modified>
</cp:coreProperties>
</file>