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24A0" w:rsidRPr="00BB24A0" w:rsidRDefault="00BB24A0" w:rsidP="00BB24A0">
      <w:pPr>
        <w:shd w:val="clear" w:color="auto" w:fill="FFFFFF"/>
        <w:spacing w:after="45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39"/>
          <w:szCs w:val="39"/>
          <w:lang w:eastAsia="ru-RU"/>
        </w:rPr>
      </w:pPr>
      <w:r w:rsidRPr="00BB24A0">
        <w:rPr>
          <w:rFonts w:ascii="Times New Roman" w:eastAsia="Times New Roman" w:hAnsi="Times New Roman" w:cs="Times New Roman"/>
          <w:color w:val="000000"/>
          <w:kern w:val="36"/>
          <w:sz w:val="39"/>
          <w:szCs w:val="39"/>
          <w:lang w:eastAsia="ru-RU"/>
        </w:rPr>
        <w:t xml:space="preserve">Рекомендации в период самоизоляции </w:t>
      </w:r>
      <w:r>
        <w:rPr>
          <w:rFonts w:ascii="Times New Roman" w:eastAsia="Times New Roman" w:hAnsi="Times New Roman" w:cs="Times New Roman"/>
          <w:color w:val="000000"/>
          <w:kern w:val="36"/>
          <w:sz w:val="39"/>
          <w:szCs w:val="39"/>
          <w:lang w:eastAsia="ru-RU"/>
        </w:rPr>
        <w:br/>
      </w:r>
      <w:bookmarkStart w:id="0" w:name="_GoBack"/>
      <w:bookmarkEnd w:id="0"/>
      <w:r w:rsidRPr="00BB24A0">
        <w:rPr>
          <w:rFonts w:ascii="Times New Roman" w:eastAsia="Times New Roman" w:hAnsi="Times New Roman" w:cs="Times New Roman"/>
          <w:color w:val="000000"/>
          <w:kern w:val="36"/>
          <w:sz w:val="39"/>
          <w:szCs w:val="39"/>
          <w:lang w:eastAsia="ru-RU"/>
        </w:rPr>
        <w:t>для родителей и детей</w:t>
      </w:r>
    </w:p>
    <w:p w:rsidR="00BB24A0" w:rsidRPr="00BB24A0" w:rsidRDefault="00BB24A0" w:rsidP="00BB24A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999999"/>
          <w:sz w:val="21"/>
          <w:szCs w:val="21"/>
          <w:lang w:eastAsia="ru-RU"/>
        </w:rPr>
      </w:pP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8"/>
      </w:tblGrid>
      <w:tr w:rsidR="00BB24A0" w:rsidRPr="00BB24A0" w:rsidTr="00BB24A0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BB24A0" w:rsidRPr="00BB24A0" w:rsidRDefault="00BB24A0" w:rsidP="00BB24A0">
            <w:pPr>
              <w:spacing w:after="240" w:line="312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2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Мы сейчас все переживаем неспокойное и не совсем привычное для нас время. Как взрослым, так и детям пришлось столкнуться со многими вещами, которые поменяли наш обычный жизненный уклад. Это </w:t>
            </w:r>
            <w:proofErr w:type="gramStart"/>
            <w:r w:rsidRPr="00BB2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:</w:t>
            </w:r>
            <w:proofErr w:type="gramEnd"/>
            <w:r w:rsidRPr="00BB2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смена привычной жизнедеятельности, иной режим дня, спад физической активности, ограничение в свободе и, что немаловажно, мы все испытываем эмоциональные перемены. В наши дни, когда родители вынуждены находиться дома вместе со своими детьми, возникают много сложностей, вопросов, непониманий. Многие взрослые впервые получат опыт работы из дома, а дети будут вынуждены не посещать школьное учреждение. Это то время, когда есть возможность узнать друг друга лучше, понаблюдать, кто как меняется и переживает эти изменения.</w:t>
            </w:r>
          </w:p>
          <w:p w:rsidR="00BB24A0" w:rsidRPr="00BB24A0" w:rsidRDefault="00BB24A0" w:rsidP="00BB24A0">
            <w:pPr>
              <w:spacing w:after="240" w:line="312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2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Детство – это время для того, чтобы научиться быть </w:t>
            </w:r>
            <w:proofErr w:type="gramStart"/>
            <w:r w:rsidRPr="00BB2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взрослым</w:t>
            </w:r>
            <w:proofErr w:type="gramEnd"/>
            <w:r w:rsidRPr="00BB2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дети учатся подражанием. Как общаться с ребёнком? О чём говорить и что объяснять относительно сложившейся ситуации? Вот несколько рекомендаций, которые успокоят разум и чувства, как ребёнка, так и взрослого.</w:t>
            </w:r>
          </w:p>
          <w:p w:rsidR="00BB24A0" w:rsidRPr="00BB24A0" w:rsidRDefault="00BB24A0" w:rsidP="00BB24A0">
            <w:pPr>
              <w:spacing w:after="240" w:line="312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2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Не стоит навязчиво рассказывать ребёнку о проблеме, она может обостриться ещё больше. Говорить напрямую можно только тогда, если он сам проявит инициативу. Во всех других случаях слушайте ребёнка и задавайте наводящие вопросы.</w:t>
            </w:r>
          </w:p>
          <w:p w:rsidR="00BB24A0" w:rsidRPr="00BB24A0" w:rsidRDefault="00BB24A0" w:rsidP="00BB24A0">
            <w:pPr>
              <w:spacing w:after="240" w:line="312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2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Постоянно говорите ребёнку, что любите его и что сможете защитить в опасных ситуациях.</w:t>
            </w:r>
          </w:p>
          <w:p w:rsidR="00BB24A0" w:rsidRPr="00BB24A0" w:rsidRDefault="00BB24A0" w:rsidP="00BB24A0">
            <w:pPr>
              <w:spacing w:after="240" w:line="312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2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Если ребёнок маленький, придумайте дополнительных защитников в лице домашнего животного, игрушек, ручки, лампы. А лучше развивать веру в себя, к которой можно обратиться в любое время.</w:t>
            </w:r>
          </w:p>
          <w:p w:rsidR="00BB24A0" w:rsidRPr="00BB24A0" w:rsidRDefault="00BB24A0" w:rsidP="00BB24A0">
            <w:pPr>
              <w:spacing w:after="240" w:line="312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2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Развеивайте страшные образы реальностью, расскажите, почему не стоит бояться, и переведите всё в шутку. Будьте последовательны в своих рассказах и позаботьтесь об информировании своего ребёнка </w:t>
            </w:r>
            <w:proofErr w:type="gramStart"/>
            <w:r w:rsidRPr="00BB2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 в</w:t>
            </w:r>
            <w:proofErr w:type="gramEnd"/>
            <w:r w:rsidRPr="00BB2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силу возраста и индивидуальных особенностей ). Подумайте, всю ли нужную информацию вы сообщили о профилактике и самых простых мерах гигиены.</w:t>
            </w:r>
          </w:p>
          <w:p w:rsidR="00BB24A0" w:rsidRPr="00BB24A0" w:rsidRDefault="00BB24A0" w:rsidP="00BB24A0">
            <w:pPr>
              <w:spacing w:after="240" w:line="312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2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Расскажите о правилах профилактики, которых нужно придерживаться и тогда ничего страшного не произойдёт. С детьми помладше можно придумать вместе коллажи и рисунки, заняться лепкой и трансформацией этого же самого предмета во что-то более жизнерадостное, здоровое и красивое.</w:t>
            </w:r>
          </w:p>
          <w:p w:rsidR="00BB24A0" w:rsidRPr="00BB24A0" w:rsidRDefault="00BB24A0" w:rsidP="00BB24A0">
            <w:pPr>
              <w:spacing w:after="240" w:line="312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2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Вместе смотрите мультфильмы, читайте вдохновляющие истории, в которых герои сталкиваются со страхами и в конце побеждают их.</w:t>
            </w:r>
          </w:p>
          <w:p w:rsidR="00BB24A0" w:rsidRPr="00BB24A0" w:rsidRDefault="00BB24A0" w:rsidP="00BB24A0">
            <w:pPr>
              <w:spacing w:after="240" w:line="312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2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- Найдите ребёнку дополнительные занятия и увлечения: просмотр старых фотографий, пение, рисование, чтение книг, выполнение </w:t>
            </w:r>
            <w:proofErr w:type="spellStart"/>
            <w:r w:rsidRPr="00BB2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д.з</w:t>
            </w:r>
            <w:proofErr w:type="spellEnd"/>
            <w:r w:rsidRPr="00BB2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в необычной форме, утренняя гимнастика и своевременный отход ко сну. Это позволит занять свободное время дома, выплёскивать эмоции и энергию, больше общаться с семьёй, обмениваться опытом с другими детьми.</w:t>
            </w:r>
          </w:p>
          <w:p w:rsidR="00BB24A0" w:rsidRPr="00BB24A0" w:rsidRDefault="00BB24A0" w:rsidP="00BB24A0">
            <w:pPr>
              <w:spacing w:after="240" w:line="312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2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Сейчас самое благодатное время для правильного режима дня. Все могут вдоволь высыпаться, чего не сделаешь в обычном режиме. С самого детства у нас копится дефицит </w:t>
            </w:r>
            <w:proofErr w:type="gramStart"/>
            <w:r w:rsidRPr="00BB2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сна :</w:t>
            </w:r>
            <w:proofErr w:type="gramEnd"/>
            <w:r w:rsidRPr="00BB2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 садик, в школу, в вуз, на работу. У выспавшегося человека ниже уровень гормонов стресса, он лучше соображает. А выспавшийся человек – это не то, что </w:t>
            </w:r>
            <w:proofErr w:type="spellStart"/>
            <w:r w:rsidRPr="00BB2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невыспавшийся</w:t>
            </w:r>
            <w:proofErr w:type="spellEnd"/>
            <w:r w:rsidRPr="00BB2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Сон важен для укрепления иммунитета и здоровья организма!</w:t>
            </w:r>
          </w:p>
          <w:p w:rsidR="00BB24A0" w:rsidRPr="00BB24A0" w:rsidRDefault="00BB24A0" w:rsidP="00BB24A0">
            <w:pPr>
              <w:spacing w:after="240" w:line="312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2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В период карантина избежать страхов и тревоги полностью невозможно. И если страхи и тревога мешают ребёнку и взрослому жить спокойно, то с ними нужно учиться справляться. Конечно, всё должно быть в меру. И самое важное, внимательно слушайте и старайтесь понять чувства своего ребёнка. Во время разговора ребёнок выплеснет негативные эмоции и ослабит их. А вы будете знать о переживаниях.</w:t>
            </w:r>
          </w:p>
          <w:p w:rsidR="00BB24A0" w:rsidRPr="00BB24A0" w:rsidRDefault="00BB24A0" w:rsidP="00BB24A0">
            <w:pPr>
              <w:spacing w:after="240" w:line="312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2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Страхи – это естественная реакция, защитный механизм, который предостерегает совершать опасные и необдуманные поступки. Видов страхов очень много, от абсурдных простых до фантазийных навязчивых. Главное в такой ситуации, понять и попытаться помочь ребёнку.</w:t>
            </w:r>
          </w:p>
          <w:p w:rsidR="00BB24A0" w:rsidRPr="00BB24A0" w:rsidRDefault="00BB24A0" w:rsidP="00BB24A0">
            <w:pPr>
              <w:spacing w:after="240" w:line="312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2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Даже такая незапланированная ситуация может помочь нам взаимодействовать ещё больше с самыми родными и близкими, придавая ценность общению. Объединившись, мы сможем помочь друг другу не только пройти через трудные времена, но и стать глубже и целостнее.</w:t>
            </w:r>
          </w:p>
          <w:p w:rsidR="00BB24A0" w:rsidRPr="00BB24A0" w:rsidRDefault="00BB24A0" w:rsidP="00BB24A0">
            <w:pPr>
              <w:spacing w:after="240" w:line="312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24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Выпрямите спину и улыбнитесь. :) Здоровья всем и крепости духа!</w:t>
            </w:r>
          </w:p>
        </w:tc>
      </w:tr>
    </w:tbl>
    <w:p w:rsidR="00543115" w:rsidRPr="00BB24A0" w:rsidRDefault="00543115">
      <w:pPr>
        <w:rPr>
          <w:rFonts w:ascii="Times New Roman" w:hAnsi="Times New Roman" w:cs="Times New Roman"/>
        </w:rPr>
      </w:pPr>
    </w:p>
    <w:sectPr w:rsidR="00543115" w:rsidRPr="00BB24A0" w:rsidSect="00BB24A0">
      <w:pgSz w:w="11906" w:h="16838"/>
      <w:pgMar w:top="1134" w:right="1134" w:bottom="1134" w:left="1134" w:header="709" w:footer="709" w:gutter="0"/>
      <w:pgBorders w:offsetFrom="page">
        <w:top w:val="vine" w:sz="14" w:space="24" w:color="C00000"/>
        <w:left w:val="vine" w:sz="14" w:space="24" w:color="C00000"/>
        <w:bottom w:val="vine" w:sz="14" w:space="24" w:color="C00000"/>
        <w:right w:val="vine" w:sz="14" w:space="24" w:color="C0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24A0"/>
    <w:rsid w:val="00543115"/>
    <w:rsid w:val="00BB2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A22D33-051B-4B20-9B94-7DE28229C9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229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86748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88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595</Words>
  <Characters>3396</Characters>
  <Application>Microsoft Office Word</Application>
  <DocSecurity>0</DocSecurity>
  <Lines>28</Lines>
  <Paragraphs>7</Paragraphs>
  <ScaleCrop>false</ScaleCrop>
  <Company>SPecialiST RePack</Company>
  <LinksUpToDate>false</LinksUpToDate>
  <CharactersWithSpaces>3984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fenix4832@outlook.com</dc:creator>
  <cp:keywords/>
  <dc:description/>
  <cp:lastModifiedBy>fenix4832@outlook.com</cp:lastModifiedBy>
  <cp:revision>1</cp:revision>
  <dcterms:created xsi:type="dcterms:W3CDTF">2020-05-07T19:48:00Z</dcterms:created>
  <dcterms:modified xsi:type="dcterms:W3CDTF">2020-05-07T19:51:00Z</dcterms:modified>
</cp:coreProperties>
</file>