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D73" w:rsidRDefault="00552DF5" w:rsidP="00967D73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A74180"/>
          <w:sz w:val="24"/>
          <w:szCs w:val="29"/>
          <w:lang w:eastAsia="ru-RU"/>
        </w:rPr>
      </w:pPr>
      <w:r w:rsidRPr="00552DF5">
        <w:rPr>
          <w:rFonts w:ascii="Times New Roman" w:eastAsia="Times New Roman" w:hAnsi="Times New Roman" w:cs="Times New Roman"/>
          <w:b/>
          <w:bCs/>
          <w:color w:val="A74180"/>
          <w:sz w:val="24"/>
          <w:szCs w:val="29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0.55pt;height:19.7pt" fillcolor="#369" stroked="f">
            <v:shadow on="t" color="#b2b2b2" opacity="52429f" offset="3pt"/>
            <v:textpath style="font-family:&quot;Times New Roman&quot;;v-text-kern:t" trim="t" fitpath="t" string="Игры для развития речи у младших дошкольников"/>
          </v:shape>
        </w:pict>
      </w:r>
    </w:p>
    <w:p w:rsidR="00552DF5" w:rsidRPr="00552DF5" w:rsidRDefault="00552DF5" w:rsidP="00967D73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A74180"/>
          <w:sz w:val="24"/>
          <w:szCs w:val="29"/>
          <w:lang w:eastAsia="ru-RU"/>
        </w:rPr>
      </w:pP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Игра «Я быстрее».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Цель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: развивать речь, память, внимание.</w:t>
      </w:r>
    </w:p>
    <w:p w:rsidR="00967D73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Описание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: встать рядом с ребенком. Выбрать предмет, находящийся в некотором отдалении. Объяснить ребенку, что победит тот, кто первым дойдет до этого предмета, но делать шаг можно только в том случае, если названо слово из выбранной категории, например: </w:t>
      </w:r>
      <w:proofErr w:type="gramStart"/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«Все круглое (теплое, мягкое)», «Домашние или дикие животные», «Посуда», «Мебель» и т. п.</w:t>
      </w:r>
      <w:proofErr w:type="gramEnd"/>
    </w:p>
    <w:p w:rsidR="00552DF5" w:rsidRPr="00552DF5" w:rsidRDefault="00552DF5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Игра «Что, где, когда».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Цели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: развивать речь; помочь усвоению грамматических форм слов.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Описание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: бросая мяч ребенку, задать вопросы: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Где растут ветки? (На дереве.)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Где растут деревья? (В лесу.)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Где растут листья? (На ветке.)</w:t>
      </w:r>
    </w:p>
    <w:p w:rsidR="00967D73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Где живут рыбы? (В реке.)</w:t>
      </w:r>
    </w:p>
    <w:p w:rsidR="00552DF5" w:rsidRPr="00552DF5" w:rsidRDefault="00552DF5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Игра «Спасибо, Маша!».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Цели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: способствовать сенсорному развитию; помочь освоению родовых окончаний прилагательных.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Описание: 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прочитать ребенку </w:t>
      </w:r>
      <w:proofErr w:type="spellStart"/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потешку</w:t>
      </w:r>
      <w:proofErr w:type="spellEnd"/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, сопровождая ее действиями и побуждая к этому же ребенка.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Маша кашу варила,    </w:t>
      </w: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Выполнить круговые движения рукой, имитирующие размешивание каши.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Федота кормила.      </w:t>
      </w: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Выполнить движения рукой, имитирующие кормление ложкой.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Федот компот варил.     Сымитировать «размешивание» в другую сторону.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Машу поил.    </w:t>
      </w: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Сымитировать питье из воображаемого стакана.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«Спасибо, Маша!     </w:t>
      </w: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Наклонить голову.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Спасибо, Федот!     </w:t>
      </w: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Выполнить поклон головой.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Вкусная каша!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Вкусный компот!</w:t>
      </w:r>
    </w:p>
    <w:p w:rsidR="00967D73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Спросить у ребенка, что еще может быть вкусным, перечисляя слова разного рода: «Яблоко какое? Вкусное! Суп какой? Вкусный! Слива какая? И т. д.».</w:t>
      </w:r>
    </w:p>
    <w:p w:rsidR="00552DF5" w:rsidRPr="00552DF5" w:rsidRDefault="00552DF5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Игра «Полезные «прятки».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Цели: 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развивать внимание; познакомить со значением предлогов </w:t>
      </w:r>
      <w:proofErr w:type="gramStart"/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под</w:t>
      </w:r>
      <w:proofErr w:type="gramEnd"/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, на, в.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Описание: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предложить ребенку поиграть в «прятки со сказкой». Придумать короткий рассказ, в котором ребенок будет выполнять то, о чем будет говориться в рассказе. Например: «Жил-был мальчик (имя ребенка). Однажды они с мамой играли в прятки. Думал-думал (имя) и решил спрятаться под стол. Смотрит мама - нет ее мальчика. Где же он? Может быть, под диваном? Посмотрела - нет его там. А может быть, под стулом? И там нет. А-а, вот он где - под столом!» Далее педагог рассказывает о том, как мальчик спрятался в шкаф или притаился за занавеской. И т. д.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Игра «Перепутанная сказка».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Цель: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развивать речь, воображение, память.</w:t>
      </w:r>
    </w:p>
    <w:p w:rsidR="00967D73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Описание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: начать рассказывать ребенку сказку о Красной Шапочке. В том месте истории, где девочка должна встретить волка, изменить сюжет: «Идет она по лесу, и вдруг навстречу ей - Колобок!» В зависимости от настроения ребенка моделировать дальнейшее развитие событий. Вполне возможно, что ребенок захочет послушать сказку в традиционном варианте, в этом случае предложить ему напомнить ее продолжение. А 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 xml:space="preserve">можно предложить ребенку пофантазировать на тему «Красная Шапочка и Колобок (семеро козлят, </w:t>
      </w:r>
      <w:proofErr w:type="spellStart"/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Ниф-Ниф</w:t>
      </w:r>
      <w:proofErr w:type="spellEnd"/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и т. п.)». Выслушать все предложения ребенка, спросить его, почему он хочет, чтобы тот или иной герой поступил именно так. Совместными усилиями вывести счастливый финал истории.</w:t>
      </w:r>
    </w:p>
    <w:p w:rsidR="00552DF5" w:rsidRPr="00552DF5" w:rsidRDefault="00552DF5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Игра «Один - много».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Цели: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развивать речь, внимание; познакомить с формами слов во множественном числе.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Игровой материал и наглядные пособия: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парные карточки с изображением одиночных и множественных предметов.</w:t>
      </w:r>
    </w:p>
    <w:p w:rsidR="00967D73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Описание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: разложить перед ребенком карточки с изображениями нескольких предметов. У педагога - карточки с одиночными предметами. Показывая ребенку карточку, нужно спросить: «У меня есть яблоко, а у тебя есть яблоко?» Помочь ребенку найти карточку с изображением нескольких яблок. Дать образец ответа: «У меня - яблоко, а у тебя - яблоки!» Использовать изображения предметов, множественное число которых образуется с помощью разных окончаний: дом - дома, нога - ноги, лицо - лица и т. п.</w:t>
      </w:r>
    </w:p>
    <w:p w:rsidR="00552DF5" w:rsidRPr="00552DF5" w:rsidRDefault="00552DF5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Игра «Поезжай!».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Цель: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развивать навык правильного употребления форм глаголов.</w:t>
      </w:r>
    </w:p>
    <w:p w:rsidR="00967D73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Описание: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педагог разыгрывает игровую ситуацию: к ребенку подъезжает игрушечный зайка на машине, сообщает, что он едет на стройку, и просит погрузить кубики в кузов машины. После загрузки машины помахать зайке рукой и сказать: «Ну, поезжай, зайка». Затем приезжают мишка, кукла и другие игрушки. Побуждать ребенка говорить не «</w:t>
      </w:r>
      <w:proofErr w:type="spellStart"/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Ехай</w:t>
      </w:r>
      <w:proofErr w:type="spellEnd"/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!», а «Поезжай!». Если ребенок ошибся, поправить его.</w:t>
      </w:r>
    </w:p>
    <w:p w:rsidR="00552DF5" w:rsidRPr="00552DF5" w:rsidRDefault="00552DF5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Игра «Кто к нам пришел?».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Цель: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развивать речь, логическое мышление.</w:t>
      </w:r>
    </w:p>
    <w:p w:rsidR="00967D73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Описание: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спрятать игрушку-котенка. Спрятанный котенок забыл, какое он животное, но знает, что мама у него - кошка, а папа - кот. Обыграть ситуацию с цыпленком, теленком и т. п.</w:t>
      </w:r>
    </w:p>
    <w:p w:rsidR="00552DF5" w:rsidRPr="00552DF5" w:rsidRDefault="00552DF5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Игра «Где лежал мячик?».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Цель: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развивать речь, навыки ориентирования в пространстве.</w:t>
      </w:r>
    </w:p>
    <w:p w:rsidR="00967D73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Описание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: положить на стол небольшой мяч. Вокруг него разложить несколько знакомых ребенку предметов. Поинтересоваться: «Где лежит мячик?» - «На столе». Задать вопрос по- </w:t>
      </w:r>
      <w:proofErr w:type="gramStart"/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другому</w:t>
      </w:r>
      <w:proofErr w:type="gramEnd"/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: «Около чего лежит мячик?», «</w:t>
      </w:r>
      <w:proofErr w:type="gramStart"/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Перед</w:t>
      </w:r>
      <w:proofErr w:type="gramEnd"/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чем лежит мячик?», «За каким предметом лежит мячик?», «Недалеко от чего лежит мячик?», «Напротив чего лежит мячик?» и т. п.</w:t>
      </w:r>
    </w:p>
    <w:p w:rsidR="00552DF5" w:rsidRPr="00552DF5" w:rsidRDefault="00552DF5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Игра «Магазин».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Цель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: развивать слуховое восприятие, внимание.</w:t>
      </w:r>
    </w:p>
    <w:p w:rsidR="00967D73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Описание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: предложить ребенку поиграть в магазин. </w:t>
      </w:r>
      <w:proofErr w:type="gramStart"/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Разложить на импровизированных витринах «товары»: игрушки, книжки, посуду и т. д. «Покупателями» могут быть педагог с ребенком, куклы, мягкие игрушки.</w:t>
      </w:r>
      <w:proofErr w:type="gramEnd"/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proofErr w:type="gramStart"/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Купить понравившуюся вещь можно при одном условии: «покупатель» произносит звук, с которого начинается название «товара»: машина - «м», тарелка — «т» и т. д.</w:t>
      </w:r>
      <w:proofErr w:type="gramEnd"/>
    </w:p>
    <w:p w:rsidR="00552DF5" w:rsidRPr="00552DF5" w:rsidRDefault="00552DF5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Игра «Укрась слово».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Цели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: помочь выучить буквы; развивать мелкую моторику.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Игровой материал и наглядные пособия: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лист бумаги, крупа (разноцветные пуговицы).</w:t>
      </w:r>
    </w:p>
    <w:p w:rsidR="00967D73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lastRenderedPageBreak/>
        <w:t>Описание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: крупными буквами написать знакомое ребенку короткое слово («мама», «папа», «кот» и т. п.). Прочитать слово и предложить ребенку украсить надпись, обкладывая буквы по контуру крупой или пуговицами. Остановить ребенка, если он захочет начать с последней или средней буквы, объяснить, что все слова читаются слева направо. Выложив буквы, прочитать слово еще раз.</w:t>
      </w:r>
    </w:p>
    <w:p w:rsidR="00552DF5" w:rsidRPr="00552DF5" w:rsidRDefault="00552DF5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Игра «Путаница».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Цель: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развивать речь, внимание, логическое мышление.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Описание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: прочитать ребенку короткие стихотворения, делая паузу перед произнесением последнего слова. Стихи рифмованы таким образом, что последняя рифма не всегда соответствует смыслу текста.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Знает это ребенок любой –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 апельсина цвет... (голубой - оранжевый).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Корова мычит,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Поросенок хрюкает,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Тигр рычит,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 собака... (мяукает - лает).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Как на нашей улице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Крякали две... (курицы </w:t>
      </w:r>
      <w:proofErr w:type="gramStart"/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-у</w:t>
      </w:r>
      <w:proofErr w:type="gramEnd"/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тки).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Известно каждому ребенку,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Что лошадь - мама... (жеребенка).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Цыплята знают, что поутру</w:t>
      </w:r>
    </w:p>
    <w:p w:rsidR="00967D73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Их папу все слышат! Ведь он... (кенгуру - петух).</w:t>
      </w:r>
    </w:p>
    <w:p w:rsidR="00552DF5" w:rsidRPr="00552DF5" w:rsidRDefault="00552DF5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Игра «Небывальщина».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Цель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: развивать речь, логическое мышление, внимание.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Описание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: Прочитать ребенку стихотворение К. И. Чуковского «Путаница». Предложить расставить все по своим местам, объясняя свой выбор.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1) Поздней осенью медведь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Любит в речке посидеть,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 зимой среди ветвей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«Га-га-га» - пел соловей.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Быстро дайте мне ответ: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Это правда или нет?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Н. Станкевич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2) Рады, рады, рады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Светлые березы,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 на них от радости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Вырастают розы.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Рады, рады, рады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Темные осины,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 на них от радости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Растут апельсины.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К. Чуковский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3) Ехала деревня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Мимо мужика,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Вдруг из-под собаки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Лают ворота.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Крыши испугались,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Сели на ворон.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Лошадь подгоняла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Мужика кнутом.</w:t>
      </w:r>
    </w:p>
    <w:p w:rsidR="00967D73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Русская народная небывальщина</w:t>
      </w:r>
    </w:p>
    <w:p w:rsidR="00552DF5" w:rsidRPr="00552DF5" w:rsidRDefault="00552DF5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Игра «Опиши предмет».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Цель: 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развивать речь, логическое мышление, навык классифицирования.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Описание: 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предложить ребенку описать какой-либо знакомый ему предмет. На первых занятиях лучше всего использовать предметы, находящиеся перед глазами (игрушки, мебель, одежду). Учить ребенка давать развернутую характеристику объекта. Стоит обратить внимание на следующую схему-алгоритм, созданную В. Н. Григорьевым.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1. Предмет, класс, к которому он принадлежит, составные части предмета.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2. Форма, цвет, размер, материал.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3. Функции предмета.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4. Сравнительный анализ - по форме, цвету, материалу, функциям.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 этом взрослый должен обязательно учитывать индивидуальные особенности ребенка, уровень его развития. Использовать слова, доступные пониманию ребенка. Наглядно демонстрировать все, о чем рассказывается. Задать ребенку наводящие вопросы, подсказать, если он затрудняется с ответом. Игру можно организовать в форме сказки.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СКАЗКА О СТУЛЕ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Жил-был стул. Это был совсем старый стул. Вместе с другими стульями он стоял около стола. Однажды мимо проезжал зайка на детской машинке. Он ехал так неосторожно, что стукнулся о ножку стула. Потерев шишку на голове, малыш возмутился: «Ты кто? Чего ты дерешься?»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«Я - мебель, - ответил стул, - и вовсе я не дерусь! Это ты о мою ножку стукнулся». «Ничего себе ножка! Целый столб! Да еще и не один!» — воскликнул зайка. «Конечно, - ответил стул, - у меня их целых четыре штуки».</w:t>
      </w:r>
    </w:p>
    <w:p w:rsidR="00967D73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«А зачем тебе столько ножек? - поинтересовался зайчик, - ты же не ходишь!» «Да, к сожалению, я не хожу, - грустно согласился стул, — но мне надо крепко стоять на ногах, чтобы люди, которые на меня садятся, не падали». «Гляди-ка! - изумился заяц, - на тебя еще и садятся?» «Конечно, ведь для этого я и нужен, - важно пояснил стул, - у меня есть широкое сиденье, на котором удобно сидеть, и высокая спинка, чтобы не упасть». «Вот </w:t>
      </w:r>
      <w:proofErr w:type="gramStart"/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ты</w:t>
      </w:r>
      <w:proofErr w:type="gramEnd"/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какой полезный, - восхитился зайка. - А я думал, что ты как стол, только меньше. Ведь Ваня всегда кладет на тебя игрушки или книжки. А Ванина мама забирается на тебя с ногами, когда ей надо достать что-нибудь с верхней полки. А ты, оказывается, такой же, как кресло и табурет, ведь на них тоже сидят!»</w:t>
      </w:r>
    </w:p>
    <w:p w:rsidR="00552DF5" w:rsidRPr="00552DF5" w:rsidRDefault="00552DF5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Игра «Расскажи мне... (</w:t>
      </w:r>
      <w:proofErr w:type="gramStart"/>
      <w:r w:rsidRPr="00552DF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описание</w:t>
      </w:r>
      <w:proofErr w:type="gramEnd"/>
      <w:r w:rsidRPr="00552DF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но картинке)».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Цели: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развивать речь, внимание, аналоговое мышление, воображение, расширять словарный запас.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Игровой материал и наглядные пособия: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сюжетная картинка.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Описание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: предложить ребенку рассказать о том, что он видит на картинке: в целом, детально. Задать ему наводящие вопросы. Например: на картинке изображена девочка, ведущая за руку маленького мальчика. Спросить ребенка: почему девочка ведет мальчика за руку? </w:t>
      </w:r>
      <w:proofErr w:type="gramStart"/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(Потому что он маленький.</w:t>
      </w:r>
      <w:proofErr w:type="gramEnd"/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Потому что он не знает, куда идти. </w:t>
      </w:r>
      <w:proofErr w:type="gramStart"/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Потому что он не хочет идти и т. п.) Кто эта девочка?</w:t>
      </w:r>
      <w:proofErr w:type="gramEnd"/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proofErr w:type="gramStart"/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(Сестра мальчика.</w:t>
      </w:r>
      <w:proofErr w:type="gramEnd"/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Соседка. </w:t>
      </w:r>
      <w:proofErr w:type="gramStart"/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Дочка маминой подруги </w:t>
      </w:r>
      <w:proofErr w:type="spellStart"/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it</w:t>
      </w:r>
      <w:proofErr w:type="spellEnd"/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т. п.) Куда идут девочка с мальчиком?</w:t>
      </w:r>
      <w:proofErr w:type="gramEnd"/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proofErr w:type="gramStart"/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(Домой.</w:t>
      </w:r>
      <w:proofErr w:type="gramEnd"/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В детский сад. На прием к врачу. </w:t>
      </w:r>
      <w:proofErr w:type="gramStart"/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 др.)</w:t>
      </w:r>
      <w:proofErr w:type="gramEnd"/>
    </w:p>
    <w:p w:rsidR="00967D73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Дать ребенку задание описать девочку, мальчика. Сравнить их. (Девочка выше мальчика, у нее длинные светлые волосы, а у мальчика - темные, короткие.) Рассмотреть одежду детей, обувь. Держат ли они что-нибудь в руках? Где они идут, что их окружает. Поинтересоваться у ребенка, где, по его мнению, в это время находится мама мальчика? 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 xml:space="preserve">(На работе, дома, у бабушки, в магазине и т. д.) А папа? Учить ребенка замечать детали, делать выводы, сопоставлять, проводить аналогии. Задавая вопросы, употреблять такие фразы, как: «А ты как считаешь?», «Ты уверен, что...», «Может быть, ты думаешь по-другому?» </w:t>
      </w:r>
      <w:proofErr w:type="gramStart"/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Помогать ребенку правильно строить</w:t>
      </w:r>
      <w:proofErr w:type="gramEnd"/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фразы, употребляя нужные слова.</w:t>
      </w:r>
    </w:p>
    <w:p w:rsidR="00552DF5" w:rsidRPr="00552DF5" w:rsidRDefault="00552DF5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Игра «Что нужно человеку».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Цель: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развивать речь, воображение, память.</w:t>
      </w:r>
    </w:p>
    <w:p w:rsidR="00967D73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Описание: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нарисовать человечка. Предложить ребенку придумать ему имя. С подсказки ребенка нарисовать все то, что необходимо человеку: дом, одежду, посуду, игрушки, друзей и т. д. Сочинить сказку о приключениях своего персонажа. Пусть ваш ребенок придумает маршруты и события для нарисованного героя. Составит ему режим дня, меню, опишет его действия. Предложить ребенку рассказать о человечке кому-нибудь из членов семьи.</w:t>
      </w:r>
    </w:p>
    <w:p w:rsidR="00552DF5" w:rsidRPr="00552DF5" w:rsidRDefault="00552DF5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Игра «Опиши куклу».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Цель: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развивать внимание, наблюдательность, память.</w:t>
      </w:r>
    </w:p>
    <w:p w:rsidR="00967D73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Описание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: показать ребенку куклу, пусть он се внимательно рассмотрит. Затем спрятать игрушку и спросить ребенка, какого цвета было платье на кукле, длинное или короткое, с пуговицами или без и т. п. Повязать кукле бантик, но так, чтобы ребенок этого не видел. Вновь показать куклу и поинтересоваться, что изменилось в ее облике. По мере усвоения ребенком правил игры за одно занятие можно менять по несколько деталей, меняя кукле прическу, снимая и надевая носочки, туфельки, шарфики и т. п.</w:t>
      </w:r>
    </w:p>
    <w:p w:rsidR="00552DF5" w:rsidRPr="00552DF5" w:rsidRDefault="00552DF5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Игра «Вам письмо!».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Цель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: развивать речь, воображение.</w:t>
      </w:r>
    </w:p>
    <w:p w:rsidR="00967D73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Описание: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написать ребенку красочное письмо от имени его любимого персонажа (героя мультфильма, сказки, стихотворения). Запаковать в конверт и торжественно вручить. Прочитать письмо и предложить ребенку вместе сочинить ответное письмо. Придумать тему послания, например: «Опиши, какие игрушки у тебя есть», «Расскажи, что ты любишь делать» и т. д. Запишите все то, что ребенок хотел бы рассказать своему новому другу. При этом громко проговорить и показать ребенку то, что вы пишете. Возможно, адресат снова захочет написать ребенку.</w:t>
      </w:r>
    </w:p>
    <w:p w:rsidR="00552DF5" w:rsidRPr="00552DF5" w:rsidRDefault="00552DF5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Игра «Что с чем можно делать?».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Цель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: развивать речь (употребление существительных в творительном падеже без предлогов), воображение.</w:t>
      </w:r>
    </w:p>
    <w:p w:rsidR="00967D73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Описание: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рассказать ребенку короткую историю: «Жил - был мальчик по имени (можно вставить имя ребенка). Ему было три года. Однажды бабушка подарила мальчику лопату. Задумался малыш: «Что же мне с ней делать?» Предложить подумать о том, что можно делать лопатой. Помочь ребенку, выдвигая версии поочередно. Задать вопросы о способах использования разных предметов: «Что можно делать ложкой (красками, клеем, нитками и т. п.)?»</w:t>
      </w:r>
    </w:p>
    <w:p w:rsidR="00552DF5" w:rsidRPr="00552DF5" w:rsidRDefault="00552DF5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Игра «Кому бы позвонить?».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Цели: 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развивать речь; заложить основы этикета.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Игровой материал и наглядные пособия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: игрушка-телефон.</w:t>
      </w:r>
    </w:p>
    <w:p w:rsidR="00967D73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gramStart"/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Описание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: предложить ребенку «позвонить» кому-нибудь по телефону (бабушке, дедушке, другу, игрушке и т. п.).</w:t>
      </w:r>
      <w:proofErr w:type="gramEnd"/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Педагог исполняет роль собеседника. Обратить внимание ребенка на необходимость здороваться, говорить «спасибо» и «пожалуйста», поддерживать разговор. Поинтересоваться, что бы ребенок хотел спросить у бабушки (зайки, лисички и т. д.), что может рассказать о себе, о маме, папе и т. д. Напомнить ребенку о необходимости говорить «до свидания» по окончании разговора.</w:t>
      </w:r>
    </w:p>
    <w:p w:rsidR="00552DF5" w:rsidRPr="00552DF5" w:rsidRDefault="00552DF5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Игра «Причины катастрофы».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Цели: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развивать речь; помочь освоить категорию «причина - следствие».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Описание: 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прочитать рассказ Я. Тайца.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КУБИК НА КУБИК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Маша ставит кубик на кубик, кубик на кубик, кубик на кубик. Построила высокую башню. Прибежал Миша: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Дай башню!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Не дам!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Дай хоть кубик!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Один </w:t>
      </w:r>
      <w:proofErr w:type="spellStart"/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кубичек</w:t>
      </w:r>
      <w:proofErr w:type="spellEnd"/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возьми!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Миша протянул руку - и хвать самый нижний кубик. И вмиг - </w:t>
      </w:r>
      <w:proofErr w:type="gramStart"/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трах-тара-</w:t>
      </w:r>
      <w:proofErr w:type="spellStart"/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рах</w:t>
      </w:r>
      <w:proofErr w:type="spellEnd"/>
      <w:proofErr w:type="gramEnd"/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! - вся Машина башня раз-</w:t>
      </w:r>
      <w:proofErr w:type="spellStart"/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ва</w:t>
      </w:r>
      <w:proofErr w:type="spellEnd"/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-ли-</w:t>
      </w:r>
      <w:proofErr w:type="spellStart"/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лась</w:t>
      </w:r>
      <w:proofErr w:type="spellEnd"/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!</w:t>
      </w:r>
    </w:p>
    <w:p w:rsidR="00967D73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Предложить ребенку попробовать сделать так же. Построить башню и выдернуть нижний кубик; кубик из середины; снять верхний кубик. Объяснить ребенку причину разрушения башни.</w:t>
      </w:r>
    </w:p>
    <w:p w:rsidR="00552DF5" w:rsidRPr="00552DF5" w:rsidRDefault="00552DF5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Игра «Зоопарк».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Цель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: развивать речь, память.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Игровой материал и наглядные пособия: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игрушки-животные (карточки с изображениями животных, овощей и фруктов).</w:t>
      </w:r>
    </w:p>
    <w:p w:rsidR="00967D73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Описание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: предложить ребенку показать кукле зоопарк. Разместить животных или карточки с их изображением в виде небольшой аллеи. Попросить ребенка рассказать кукле всё, что он знает о каждом звере, помочь ему строить рассказ. Объявить обед в зоопарке. Дать ребенку картинки с продуктами и поручить «покормить» каждое животное тем, что оно любит. Задать провокационные вопросы: «Бананы мы отдадим зайцу? А вот эту красивую морковку, наверное, съест собака, да?»</w:t>
      </w:r>
    </w:p>
    <w:p w:rsidR="00552DF5" w:rsidRPr="00552DF5" w:rsidRDefault="00552DF5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Игра «Докажи!».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Цель: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развивать речь, память, умение анализировать, приводить и отстаивать доводы.</w:t>
      </w:r>
    </w:p>
    <w:p w:rsidR="00967D73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Описание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: начать игру так: «Мне кажется, что мама теленка - лошадь. Ведь у них есть копыта, они покрыты шерстью, едят сено и т. п.». Побудить ребенка объяснить вам, что теленок - детеныш коровы, а не лошади: у лошади нет рогов, у теленка нет гривы, лошадь ржет, теленок мычит и т. п. «У воробья есть клюв и перья, значит его мама - курица». </w:t>
      </w:r>
      <w:proofErr w:type="spellStart"/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Контрфакты</w:t>
      </w:r>
      <w:proofErr w:type="spellEnd"/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: разный размер, воробей летает - курица нет, воробей чирикает - курица квохчет, кудахчет и т. д. Продолжить игру с ребенком, помогая ему сделать тот или иной вывод. Противопоставлять можно разные объекты и категории, например, «медведь живет в норе», «хлеб растет на дереве» и т. п. Каждую игру следует доводить до логического завершения, чтобы у ребенка формировались верные образы рассматриваемых объектов.</w:t>
      </w:r>
    </w:p>
    <w:p w:rsidR="00552DF5" w:rsidRPr="00552DF5" w:rsidRDefault="00552DF5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Игра «Мимо леса, мимо поля».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Цель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: развивать речь, память, воображение.</w:t>
      </w:r>
    </w:p>
    <w:p w:rsidR="00967D73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Описание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: предложить ребенку отправиться в путешествие на поезде или на машине. Сесть рядом, изобразить рев мотора или стук колес, гудок паровоза. Сказать: «Смотри - мы проезжаем мимо речки! Я вижу, как там плещется рыба! Вон плывет маленькая рыбка - пескарь, а за ним гонится большая щука и т. д.». «Проехать» мимо леса, мимо деревни, мимо зоопарка и т. п. Если ребенок не может описать что-либо, задать ему наводящие вопросы: «Мы едем мимо леса, ты видишь кого-нибудь? Я вижу зайца. Никак не могу рассмотреть - он один или с зайчонком?»</w:t>
      </w:r>
    </w:p>
    <w:p w:rsidR="00552DF5" w:rsidRDefault="00552DF5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552DF5" w:rsidRDefault="00552DF5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552DF5" w:rsidRPr="00552DF5" w:rsidRDefault="00552DF5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lastRenderedPageBreak/>
        <w:t>Игра «Вредности».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Цели: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развивать речь; познакомить с антонимами.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Описание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: предложить ребенку поиграть во «вредности».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Бумага белая, - говорит педагог.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Нет, она черная! - возражает ребенок.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Баба-яга злая.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Нет, она добрая!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Наш дом высокий.</w:t>
      </w:r>
    </w:p>
    <w:p w:rsidR="00967D73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Нет, он низкий. И т. д.</w:t>
      </w:r>
    </w:p>
    <w:p w:rsidR="00552DF5" w:rsidRPr="00552DF5" w:rsidRDefault="00552DF5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bookmarkStart w:id="0" w:name="_GoBack"/>
      <w:bookmarkEnd w:id="0"/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Игра «Опять вредности!».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Цели: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развивать речь; познакомить с глаголами с противоположным значением.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Описание:</w:t>
      </w: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называя действия, попросить ребенка делать все наоборот.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Я сейчас открою дверь.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А я ее закрою.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Я пришью пуговицу.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А я ее оторву.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Я буду говорить.</w:t>
      </w:r>
    </w:p>
    <w:p w:rsidR="00967D73" w:rsidRPr="00552DF5" w:rsidRDefault="00967D73" w:rsidP="00967D7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2DF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А я буду молчать. И т. п.</w:t>
      </w:r>
    </w:p>
    <w:p w:rsidR="00967D73" w:rsidRPr="00552DF5" w:rsidRDefault="00967D73">
      <w:pPr>
        <w:rPr>
          <w:rFonts w:ascii="Times New Roman" w:hAnsi="Times New Roman" w:cs="Times New Roman"/>
          <w:sz w:val="24"/>
          <w:szCs w:val="28"/>
        </w:rPr>
      </w:pPr>
    </w:p>
    <w:sectPr w:rsidR="00967D73" w:rsidRPr="00552DF5" w:rsidSect="00552DF5">
      <w:pgSz w:w="11906" w:h="16838"/>
      <w:pgMar w:top="1134" w:right="850" w:bottom="1134" w:left="1701" w:header="708" w:footer="708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67D73"/>
    <w:rsid w:val="000D64C7"/>
    <w:rsid w:val="00552DF5"/>
    <w:rsid w:val="005C2D52"/>
    <w:rsid w:val="00967D73"/>
    <w:rsid w:val="00D34E6D"/>
    <w:rsid w:val="00F8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D52"/>
  </w:style>
  <w:style w:type="paragraph" w:styleId="3">
    <w:name w:val="heading 3"/>
    <w:basedOn w:val="a"/>
    <w:link w:val="30"/>
    <w:uiPriority w:val="9"/>
    <w:qFormat/>
    <w:rsid w:val="00967D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67D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67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7D73"/>
    <w:rPr>
      <w:b/>
      <w:bCs/>
    </w:rPr>
  </w:style>
  <w:style w:type="character" w:styleId="a5">
    <w:name w:val="Emphasis"/>
    <w:basedOn w:val="a0"/>
    <w:uiPriority w:val="20"/>
    <w:qFormat/>
    <w:rsid w:val="00967D73"/>
    <w:rPr>
      <w:i/>
      <w:iCs/>
    </w:rPr>
  </w:style>
  <w:style w:type="character" w:styleId="a6">
    <w:name w:val="Hyperlink"/>
    <w:basedOn w:val="a0"/>
    <w:uiPriority w:val="99"/>
    <w:semiHidden/>
    <w:unhideWhenUsed/>
    <w:rsid w:val="00967D7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67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7D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7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2460</Words>
  <Characters>14028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Ольга</cp:lastModifiedBy>
  <cp:revision>4</cp:revision>
  <dcterms:created xsi:type="dcterms:W3CDTF">2020-04-05T05:53:00Z</dcterms:created>
  <dcterms:modified xsi:type="dcterms:W3CDTF">2020-04-05T07:22:00Z</dcterms:modified>
</cp:coreProperties>
</file>