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DE" w:rsidRPr="00516A31" w:rsidRDefault="0040392E" w:rsidP="001F52DE">
      <w:pPr>
        <w:ind w:left="-567"/>
        <w:jc w:val="center"/>
        <w:rPr>
          <w:b/>
          <w:sz w:val="32"/>
          <w:szCs w:val="32"/>
        </w:rPr>
      </w:pPr>
      <w:bookmarkStart w:id="0" w:name="_GoBack"/>
      <w:r w:rsidRPr="0040392E">
        <w:rPr>
          <w:noProof/>
          <w:color w:val="7030A0"/>
          <w:spacing w:val="-5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8DB8B1" wp14:editId="2BF35523">
            <wp:simplePos x="0" y="0"/>
            <wp:positionH relativeFrom="column">
              <wp:posOffset>-1118235</wp:posOffset>
            </wp:positionH>
            <wp:positionV relativeFrom="paragraph">
              <wp:posOffset>-450215</wp:posOffset>
            </wp:positionV>
            <wp:extent cx="7620000" cy="10687050"/>
            <wp:effectExtent l="0" t="0" r="0" b="0"/>
            <wp:wrapNone/>
            <wp:docPr id="1" name="Рисунок 1" descr="C:\Users\Ирина\Downloads\кон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конс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9" t="1923" r="14103" b="1603"/>
                    <a:stretch/>
                  </pic:blipFill>
                  <pic:spPr bwMode="auto">
                    <a:xfrm>
                      <a:off x="0" y="0"/>
                      <a:ext cx="7629347" cy="1070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52DE" w:rsidRPr="0040392E">
        <w:rPr>
          <w:b/>
          <w:color w:val="7030A0"/>
          <w:sz w:val="32"/>
          <w:szCs w:val="32"/>
        </w:rPr>
        <w:t>Классическая музыка – как средство воспитания детей</w:t>
      </w:r>
      <w:r w:rsidR="001F52DE" w:rsidRPr="00516A31">
        <w:rPr>
          <w:b/>
          <w:sz w:val="32"/>
          <w:szCs w:val="32"/>
        </w:rPr>
        <w:t>.</w:t>
      </w:r>
    </w:p>
    <w:p w:rsidR="001F52DE" w:rsidRPr="0040392E" w:rsidRDefault="001F52DE" w:rsidP="0040392E">
      <w:pPr>
        <w:pStyle w:val="style4"/>
        <w:spacing w:before="0" w:after="0" w:line="360" w:lineRule="auto"/>
        <w:ind w:left="-567" w:right="416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ab/>
      </w:r>
      <w:r w:rsidRPr="0040392E">
        <w:rPr>
          <w:b/>
          <w:color w:val="000000"/>
          <w:spacing w:val="-5"/>
          <w:sz w:val="28"/>
          <w:szCs w:val="28"/>
        </w:rPr>
        <w:t xml:space="preserve">Окружающий  мир для детей </w:t>
      </w:r>
      <w:r w:rsidRPr="0040392E">
        <w:rPr>
          <w:b/>
          <w:color w:val="000000"/>
          <w:spacing w:val="7"/>
          <w:sz w:val="28"/>
          <w:szCs w:val="28"/>
        </w:rPr>
        <w:t xml:space="preserve">полон загадок и чудес.  Главная задача взрослых помочь </w:t>
      </w:r>
      <w:r w:rsidRPr="0040392E">
        <w:rPr>
          <w:b/>
          <w:color w:val="000000"/>
          <w:spacing w:val="-11"/>
          <w:sz w:val="28"/>
          <w:szCs w:val="28"/>
        </w:rPr>
        <w:t xml:space="preserve">малышам  научиться, не только внимательно </w:t>
      </w:r>
      <w:r w:rsidRPr="0040392E">
        <w:rPr>
          <w:b/>
          <w:color w:val="000000"/>
          <w:spacing w:val="-1"/>
          <w:sz w:val="28"/>
          <w:szCs w:val="28"/>
        </w:rPr>
        <w:t>смотреть, но и внимательно слушать.</w:t>
      </w:r>
      <w:r w:rsidRPr="0040392E">
        <w:rPr>
          <w:b/>
          <w:color w:val="000000"/>
          <w:sz w:val="26"/>
          <w:szCs w:val="26"/>
        </w:rPr>
        <w:t xml:space="preserve"> </w:t>
      </w:r>
      <w:r w:rsidRPr="0040392E">
        <w:rPr>
          <w:rStyle w:val="fontstyle16"/>
          <w:b/>
          <w:color w:val="000000"/>
          <w:sz w:val="28"/>
          <w:szCs w:val="28"/>
        </w:rPr>
        <w:t xml:space="preserve">Дать детям нравственные понятия: доброты, отзывчивости, любви к Родине и матери. Научить сопереживать, воспитать чувство </w:t>
      </w:r>
      <w:proofErr w:type="gramStart"/>
      <w:r w:rsidRPr="0040392E">
        <w:rPr>
          <w:rStyle w:val="fontstyle16"/>
          <w:b/>
          <w:color w:val="000000"/>
          <w:sz w:val="28"/>
          <w:szCs w:val="28"/>
        </w:rPr>
        <w:t>прекрасного</w:t>
      </w:r>
      <w:proofErr w:type="gramEnd"/>
      <w:r w:rsidRPr="0040392E">
        <w:rPr>
          <w:rStyle w:val="fontstyle16"/>
          <w:b/>
          <w:color w:val="000000"/>
          <w:sz w:val="28"/>
          <w:szCs w:val="28"/>
        </w:rPr>
        <w:t xml:space="preserve">. Всему этому   может научить </w:t>
      </w:r>
      <w:r w:rsidRPr="0040392E">
        <w:rPr>
          <w:b/>
          <w:color w:val="000000"/>
          <w:sz w:val="28"/>
          <w:szCs w:val="28"/>
        </w:rPr>
        <w:t xml:space="preserve"> музыка! </w:t>
      </w:r>
    </w:p>
    <w:p w:rsidR="001F52DE" w:rsidRPr="0040392E" w:rsidRDefault="001F52DE" w:rsidP="001F52DE">
      <w:pPr>
        <w:spacing w:line="360" w:lineRule="auto"/>
        <w:ind w:left="-567" w:right="416"/>
        <w:jc w:val="both"/>
        <w:rPr>
          <w:rStyle w:val="fontstyle16"/>
          <w:b/>
          <w:color w:val="000000"/>
          <w:sz w:val="28"/>
          <w:szCs w:val="28"/>
        </w:rPr>
      </w:pPr>
      <w:r w:rsidRPr="0040392E">
        <w:rPr>
          <w:b/>
          <w:color w:val="000000"/>
          <w:sz w:val="28"/>
          <w:szCs w:val="28"/>
        </w:rPr>
        <w:tab/>
      </w:r>
      <w:r w:rsidRPr="0040392E">
        <w:rPr>
          <w:b/>
          <w:spacing w:val="-2"/>
          <w:sz w:val="28"/>
          <w:szCs w:val="28"/>
        </w:rPr>
        <w:t>Помимо дет</w:t>
      </w:r>
      <w:r w:rsidRPr="0040392E">
        <w:rPr>
          <w:b/>
          <w:spacing w:val="-2"/>
          <w:sz w:val="28"/>
          <w:szCs w:val="28"/>
        </w:rPr>
        <w:softHyphen/>
        <w:t xml:space="preserve">ской музыки очень важно слушать с </w:t>
      </w:r>
      <w:r w:rsidRPr="0040392E">
        <w:rPr>
          <w:b/>
          <w:spacing w:val="5"/>
          <w:sz w:val="28"/>
          <w:szCs w:val="28"/>
        </w:rPr>
        <w:t>дошкольниками классические про</w:t>
      </w:r>
      <w:r w:rsidRPr="0040392E">
        <w:rPr>
          <w:b/>
          <w:spacing w:val="5"/>
          <w:sz w:val="28"/>
          <w:szCs w:val="28"/>
        </w:rPr>
        <w:softHyphen/>
      </w:r>
      <w:r w:rsidRPr="0040392E">
        <w:rPr>
          <w:b/>
          <w:sz w:val="28"/>
          <w:szCs w:val="28"/>
        </w:rPr>
        <w:t xml:space="preserve">изведения разных времен — музыку </w:t>
      </w:r>
      <w:r w:rsidRPr="0040392E">
        <w:rPr>
          <w:b/>
          <w:spacing w:val="2"/>
          <w:sz w:val="28"/>
          <w:szCs w:val="28"/>
        </w:rPr>
        <w:t xml:space="preserve">Вивальди, Баха, Моцарта, Шопена, </w:t>
      </w:r>
      <w:r w:rsidRPr="0040392E">
        <w:rPr>
          <w:b/>
          <w:spacing w:val="-5"/>
          <w:sz w:val="28"/>
          <w:szCs w:val="28"/>
        </w:rPr>
        <w:t>Глинки, современных авторов.</w:t>
      </w:r>
      <w:r w:rsidRPr="0040392E">
        <w:rPr>
          <w:b/>
          <w:spacing w:val="-4"/>
          <w:sz w:val="28"/>
          <w:szCs w:val="28"/>
        </w:rPr>
        <w:t xml:space="preserve"> Конечно, рассказывать о произведени</w:t>
      </w:r>
      <w:r w:rsidRPr="0040392E">
        <w:rPr>
          <w:b/>
          <w:spacing w:val="-4"/>
          <w:sz w:val="28"/>
          <w:szCs w:val="28"/>
        </w:rPr>
        <w:softHyphen/>
      </w:r>
      <w:r w:rsidRPr="0040392E">
        <w:rPr>
          <w:b/>
          <w:sz w:val="28"/>
          <w:szCs w:val="28"/>
        </w:rPr>
        <w:t xml:space="preserve">ях классической музыки не так легко. </w:t>
      </w:r>
      <w:r w:rsidRPr="0040392E">
        <w:rPr>
          <w:b/>
          <w:spacing w:val="-5"/>
          <w:sz w:val="28"/>
          <w:szCs w:val="28"/>
        </w:rPr>
        <w:t xml:space="preserve">В первую очередь самому необходимо </w:t>
      </w:r>
      <w:r w:rsidRPr="0040392E">
        <w:rPr>
          <w:b/>
          <w:spacing w:val="-1"/>
          <w:sz w:val="28"/>
          <w:szCs w:val="28"/>
        </w:rPr>
        <w:t>познакомиться с литературой о ком</w:t>
      </w:r>
      <w:r w:rsidRPr="0040392E">
        <w:rPr>
          <w:b/>
          <w:spacing w:val="-1"/>
          <w:sz w:val="28"/>
          <w:szCs w:val="28"/>
        </w:rPr>
        <w:softHyphen/>
      </w:r>
      <w:r w:rsidRPr="0040392E">
        <w:rPr>
          <w:b/>
          <w:spacing w:val="-3"/>
          <w:sz w:val="28"/>
          <w:szCs w:val="28"/>
        </w:rPr>
        <w:t xml:space="preserve">позиторе, продумать, как преподнести </w:t>
      </w:r>
      <w:r w:rsidRPr="0040392E">
        <w:rPr>
          <w:b/>
          <w:sz w:val="28"/>
          <w:szCs w:val="28"/>
        </w:rPr>
        <w:t xml:space="preserve">произведение детям. Самое важное — </w:t>
      </w:r>
      <w:r w:rsidRPr="0040392E">
        <w:rPr>
          <w:b/>
          <w:spacing w:val="-3"/>
          <w:sz w:val="28"/>
          <w:szCs w:val="28"/>
        </w:rPr>
        <w:t>дать почувствовать настроения, пере</w:t>
      </w:r>
      <w:r w:rsidRPr="0040392E">
        <w:rPr>
          <w:b/>
          <w:spacing w:val="-3"/>
          <w:sz w:val="28"/>
          <w:szCs w:val="28"/>
        </w:rPr>
        <w:softHyphen/>
      </w:r>
      <w:r w:rsidRPr="0040392E">
        <w:rPr>
          <w:b/>
          <w:sz w:val="28"/>
          <w:szCs w:val="28"/>
        </w:rPr>
        <w:t xml:space="preserve">живания, их </w:t>
      </w:r>
      <w:r w:rsidRPr="0040392E">
        <w:rPr>
          <w:b/>
          <w:spacing w:val="1"/>
          <w:sz w:val="28"/>
          <w:szCs w:val="28"/>
        </w:rPr>
        <w:t xml:space="preserve">смену, взаимозависимость. </w:t>
      </w:r>
      <w:r w:rsidRPr="0040392E">
        <w:rPr>
          <w:b/>
          <w:color w:val="000000"/>
          <w:spacing w:val="-3"/>
          <w:sz w:val="28"/>
          <w:szCs w:val="28"/>
        </w:rPr>
        <w:t xml:space="preserve">Используйте </w:t>
      </w:r>
      <w:r w:rsidRPr="0040392E">
        <w:rPr>
          <w:b/>
          <w:color w:val="000000"/>
          <w:spacing w:val="2"/>
          <w:sz w:val="28"/>
          <w:szCs w:val="28"/>
        </w:rPr>
        <w:t xml:space="preserve">магнитофонные записи, </w:t>
      </w:r>
      <w:r w:rsidRPr="0040392E">
        <w:rPr>
          <w:b/>
          <w:color w:val="000000"/>
          <w:spacing w:val="-3"/>
          <w:sz w:val="28"/>
          <w:szCs w:val="28"/>
        </w:rPr>
        <w:t xml:space="preserve"> </w:t>
      </w:r>
      <w:r w:rsidRPr="0040392E">
        <w:rPr>
          <w:b/>
          <w:color w:val="000000"/>
          <w:spacing w:val="-2"/>
          <w:sz w:val="28"/>
          <w:szCs w:val="28"/>
        </w:rPr>
        <w:t xml:space="preserve">по возможности  сочетайте их с «живым» исполнением. Ходите с ребенком на концерты! </w:t>
      </w:r>
      <w:r w:rsidRPr="0040392E">
        <w:rPr>
          <w:rStyle w:val="fontstyle16"/>
          <w:b/>
          <w:color w:val="000000"/>
          <w:sz w:val="28"/>
          <w:szCs w:val="28"/>
        </w:rPr>
        <w:t>Дети, затаив дыхание, слушают симфонический оркестр!</w:t>
      </w:r>
      <w:r w:rsidRPr="0040392E">
        <w:rPr>
          <w:rFonts w:ascii="Arial" w:hAnsi="Arial" w:cs="Arial"/>
          <w:b/>
          <w:sz w:val="20"/>
          <w:szCs w:val="20"/>
        </w:rPr>
        <w:t xml:space="preserve">  </w:t>
      </w:r>
      <w:r w:rsidRPr="0040392E">
        <w:rPr>
          <w:b/>
          <w:sz w:val="28"/>
          <w:szCs w:val="28"/>
        </w:rPr>
        <w:t>С интересом слушают дети музыку в исполнении оркестра народных инструментов!</w:t>
      </w:r>
      <w:r w:rsidRPr="0040392E">
        <w:rPr>
          <w:b/>
          <w:color w:val="000000"/>
          <w:spacing w:val="-2"/>
          <w:sz w:val="28"/>
          <w:szCs w:val="28"/>
        </w:rPr>
        <w:t xml:space="preserve"> А после концерта спросите: «Что тебе понравилось?», « Что ты почувствовал, когда слушал?», « Какое  у тебя теперь настроение?»</w:t>
      </w:r>
      <w:r w:rsidRPr="0040392E">
        <w:rPr>
          <w:rStyle w:val="fontstyle16"/>
          <w:b/>
          <w:color w:val="000000"/>
          <w:sz w:val="28"/>
          <w:szCs w:val="28"/>
        </w:rPr>
        <w:t>.</w:t>
      </w:r>
    </w:p>
    <w:p w:rsidR="0040392E" w:rsidRPr="0040392E" w:rsidRDefault="001F52DE" w:rsidP="001F52DE">
      <w:pPr>
        <w:spacing w:line="360" w:lineRule="auto"/>
        <w:ind w:left="-567" w:right="416"/>
        <w:jc w:val="both"/>
        <w:rPr>
          <w:b/>
          <w:noProof/>
          <w:color w:val="000000"/>
          <w:spacing w:val="-5"/>
          <w:sz w:val="28"/>
          <w:szCs w:val="28"/>
          <w:lang w:eastAsia="ru-RU"/>
        </w:rPr>
      </w:pPr>
      <w:r w:rsidRPr="0040392E">
        <w:rPr>
          <w:b/>
          <w:spacing w:val="-2"/>
          <w:sz w:val="28"/>
          <w:szCs w:val="28"/>
        </w:rPr>
        <w:tab/>
      </w:r>
      <w:r w:rsidRPr="0040392E">
        <w:rPr>
          <w:b/>
          <w:color w:val="000000"/>
          <w:spacing w:val="-1"/>
          <w:sz w:val="28"/>
          <w:szCs w:val="28"/>
        </w:rPr>
        <w:t xml:space="preserve">После </w:t>
      </w:r>
      <w:r w:rsidRPr="0040392E">
        <w:rPr>
          <w:b/>
          <w:color w:val="000000"/>
          <w:spacing w:val="-1"/>
          <w:sz w:val="28"/>
          <w:szCs w:val="28"/>
          <w:vertAlign w:val="superscript"/>
        </w:rPr>
        <w:t xml:space="preserve"> </w:t>
      </w:r>
      <w:r w:rsidRPr="0040392E">
        <w:rPr>
          <w:b/>
          <w:color w:val="000000"/>
          <w:spacing w:val="-7"/>
          <w:sz w:val="28"/>
          <w:szCs w:val="28"/>
        </w:rPr>
        <w:t xml:space="preserve">неоднократного прослушивания, после того как вы </w:t>
      </w:r>
      <w:r w:rsidRPr="0040392E">
        <w:rPr>
          <w:b/>
          <w:color w:val="000000"/>
          <w:spacing w:val="4"/>
          <w:sz w:val="28"/>
          <w:szCs w:val="28"/>
        </w:rPr>
        <w:t xml:space="preserve">ознакомились с характером, настроением и </w:t>
      </w:r>
      <w:r w:rsidRPr="0040392E">
        <w:rPr>
          <w:b/>
          <w:color w:val="000000"/>
          <w:spacing w:val="-3"/>
          <w:sz w:val="28"/>
          <w:szCs w:val="28"/>
        </w:rPr>
        <w:t xml:space="preserve"> </w:t>
      </w:r>
      <w:r w:rsidRPr="0040392E">
        <w:rPr>
          <w:b/>
          <w:color w:val="000000"/>
          <w:spacing w:val="-4"/>
          <w:sz w:val="28"/>
          <w:szCs w:val="28"/>
        </w:rPr>
        <w:t xml:space="preserve">средствами  выразительности  </w:t>
      </w:r>
      <w:r w:rsidRPr="0040392E">
        <w:rPr>
          <w:b/>
          <w:color w:val="000000"/>
          <w:spacing w:val="-2"/>
          <w:sz w:val="28"/>
          <w:szCs w:val="28"/>
        </w:rPr>
        <w:t xml:space="preserve">позвольте ребенку объединить </w:t>
      </w:r>
      <w:r w:rsidRPr="0040392E">
        <w:rPr>
          <w:b/>
          <w:color w:val="000000"/>
          <w:sz w:val="28"/>
          <w:szCs w:val="28"/>
        </w:rPr>
        <w:t xml:space="preserve"> — слушание </w:t>
      </w:r>
      <w:r w:rsidRPr="0040392E">
        <w:rPr>
          <w:b/>
          <w:color w:val="000000"/>
          <w:spacing w:val="-4"/>
          <w:sz w:val="28"/>
          <w:szCs w:val="28"/>
        </w:rPr>
        <w:t>и игру на музыкальных инструментах.</w:t>
      </w:r>
      <w:r w:rsidRPr="0040392E">
        <w:rPr>
          <w:b/>
          <w:color w:val="000000"/>
          <w:spacing w:val="1"/>
          <w:sz w:val="28"/>
          <w:szCs w:val="28"/>
        </w:rPr>
        <w:t xml:space="preserve">  Так </w:t>
      </w:r>
      <w:r w:rsidRPr="0040392E">
        <w:rPr>
          <w:b/>
          <w:color w:val="000000"/>
          <w:spacing w:val="-4"/>
          <w:sz w:val="28"/>
          <w:szCs w:val="28"/>
        </w:rPr>
        <w:t>у детей повышается интерес к музы</w:t>
      </w:r>
      <w:r w:rsidRPr="0040392E">
        <w:rPr>
          <w:b/>
          <w:color w:val="000000"/>
          <w:spacing w:val="-4"/>
          <w:sz w:val="28"/>
          <w:szCs w:val="28"/>
        </w:rPr>
        <w:softHyphen/>
      </w:r>
      <w:r w:rsidRPr="0040392E">
        <w:rPr>
          <w:b/>
          <w:color w:val="000000"/>
          <w:spacing w:val="-3"/>
          <w:sz w:val="28"/>
          <w:szCs w:val="28"/>
        </w:rPr>
        <w:t>кальным произведениям, заинтересо</w:t>
      </w:r>
      <w:r w:rsidRPr="0040392E">
        <w:rPr>
          <w:b/>
          <w:color w:val="000000"/>
          <w:spacing w:val="-3"/>
          <w:sz w:val="28"/>
          <w:szCs w:val="28"/>
        </w:rPr>
        <w:softHyphen/>
      </w:r>
      <w:r w:rsidRPr="0040392E">
        <w:rPr>
          <w:b/>
          <w:color w:val="000000"/>
          <w:sz w:val="28"/>
          <w:szCs w:val="28"/>
        </w:rPr>
        <w:t xml:space="preserve">ванность — ведь они участвуют в ее </w:t>
      </w:r>
      <w:r w:rsidRPr="0040392E">
        <w:rPr>
          <w:b/>
          <w:color w:val="000000"/>
          <w:spacing w:val="-1"/>
          <w:sz w:val="28"/>
          <w:szCs w:val="28"/>
        </w:rPr>
        <w:t xml:space="preserve">воспроизведении, слышат красочное </w:t>
      </w:r>
      <w:r w:rsidRPr="0040392E">
        <w:rPr>
          <w:b/>
          <w:color w:val="000000"/>
          <w:sz w:val="28"/>
          <w:szCs w:val="28"/>
        </w:rPr>
        <w:t xml:space="preserve">звучание в собственной оркестровке.  </w:t>
      </w:r>
      <w:r w:rsidRPr="0040392E">
        <w:rPr>
          <w:b/>
          <w:color w:val="000000"/>
          <w:spacing w:val="-8"/>
          <w:sz w:val="28"/>
          <w:szCs w:val="28"/>
        </w:rPr>
        <w:t>Ор</w:t>
      </w:r>
      <w:r w:rsidRPr="0040392E">
        <w:rPr>
          <w:b/>
          <w:color w:val="000000"/>
          <w:spacing w:val="-8"/>
          <w:sz w:val="28"/>
          <w:szCs w:val="28"/>
        </w:rPr>
        <w:softHyphen/>
      </w:r>
      <w:r w:rsidRPr="0040392E">
        <w:rPr>
          <w:b/>
          <w:color w:val="000000"/>
          <w:spacing w:val="-4"/>
          <w:sz w:val="28"/>
          <w:szCs w:val="28"/>
        </w:rPr>
        <w:t xml:space="preserve">кестровку можно сочетать с передачей </w:t>
      </w:r>
      <w:r w:rsidRPr="0040392E">
        <w:rPr>
          <w:b/>
          <w:color w:val="000000"/>
          <w:spacing w:val="-7"/>
          <w:sz w:val="28"/>
          <w:szCs w:val="28"/>
        </w:rPr>
        <w:t>характера музыки в движении, инсцени</w:t>
      </w:r>
      <w:r w:rsidRPr="0040392E">
        <w:rPr>
          <w:b/>
          <w:color w:val="000000"/>
          <w:spacing w:val="-7"/>
          <w:sz w:val="28"/>
          <w:szCs w:val="28"/>
        </w:rPr>
        <w:softHyphen/>
      </w:r>
      <w:r w:rsidRPr="0040392E">
        <w:rPr>
          <w:b/>
          <w:color w:val="000000"/>
          <w:spacing w:val="-4"/>
          <w:sz w:val="28"/>
          <w:szCs w:val="28"/>
        </w:rPr>
        <w:t xml:space="preserve">ровкой песен (попробуйте сами принять участие в оркестровке, подыграйте на музыкальных, шумовых инструментах, а ребенок пусть </w:t>
      </w:r>
      <w:r w:rsidRPr="0040392E">
        <w:rPr>
          <w:b/>
          <w:color w:val="000000"/>
          <w:spacing w:val="-3"/>
          <w:sz w:val="28"/>
          <w:szCs w:val="28"/>
        </w:rPr>
        <w:t>инсценирует).</w:t>
      </w:r>
      <w:r w:rsidRPr="0040392E">
        <w:rPr>
          <w:b/>
          <w:i/>
          <w:iCs/>
          <w:color w:val="000000"/>
          <w:spacing w:val="5"/>
          <w:sz w:val="28"/>
          <w:szCs w:val="28"/>
        </w:rPr>
        <w:t xml:space="preserve"> </w:t>
      </w:r>
      <w:r w:rsidRPr="0040392E">
        <w:rPr>
          <w:b/>
          <w:color w:val="000000"/>
          <w:spacing w:val="5"/>
          <w:sz w:val="28"/>
          <w:szCs w:val="28"/>
        </w:rPr>
        <w:t xml:space="preserve">Это  оживляет прослушивание, </w:t>
      </w:r>
      <w:r w:rsidRPr="0040392E">
        <w:rPr>
          <w:b/>
          <w:color w:val="000000"/>
          <w:spacing w:val="-3"/>
          <w:sz w:val="28"/>
          <w:szCs w:val="28"/>
        </w:rPr>
        <w:t xml:space="preserve"> способствует самостоятельности детей,</w:t>
      </w:r>
      <w:r w:rsidRPr="0040392E">
        <w:rPr>
          <w:b/>
          <w:color w:val="000000"/>
          <w:spacing w:val="5"/>
          <w:sz w:val="28"/>
          <w:szCs w:val="28"/>
        </w:rPr>
        <w:t xml:space="preserve"> развивает</w:t>
      </w:r>
      <w:r w:rsidRPr="0040392E">
        <w:rPr>
          <w:b/>
          <w:color w:val="000000"/>
          <w:spacing w:val="-2"/>
          <w:sz w:val="28"/>
          <w:szCs w:val="28"/>
        </w:rPr>
        <w:t xml:space="preserve">  </w:t>
      </w:r>
      <w:r w:rsidRPr="0040392E">
        <w:rPr>
          <w:b/>
          <w:color w:val="000000"/>
          <w:spacing w:val="-3"/>
          <w:sz w:val="28"/>
          <w:szCs w:val="28"/>
        </w:rPr>
        <w:t xml:space="preserve">непосредственность,  их </w:t>
      </w:r>
      <w:r w:rsidRPr="0040392E">
        <w:rPr>
          <w:b/>
          <w:color w:val="000000"/>
          <w:spacing w:val="-5"/>
          <w:sz w:val="28"/>
          <w:szCs w:val="28"/>
        </w:rPr>
        <w:t>творческую инициативу.</w:t>
      </w:r>
      <w:r w:rsidR="0040392E" w:rsidRPr="0040392E">
        <w:rPr>
          <w:rStyle w:val="a"/>
          <w:rFonts w:eastAsia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0392E" w:rsidRDefault="0040392E" w:rsidP="001F52DE">
      <w:pPr>
        <w:spacing w:line="360" w:lineRule="auto"/>
        <w:ind w:left="-567" w:right="416"/>
        <w:jc w:val="both"/>
        <w:rPr>
          <w:noProof/>
          <w:color w:val="000000"/>
          <w:spacing w:val="-5"/>
          <w:sz w:val="28"/>
          <w:szCs w:val="28"/>
          <w:lang w:eastAsia="ru-RU"/>
        </w:rPr>
      </w:pPr>
    </w:p>
    <w:p w:rsidR="001F52DE" w:rsidRPr="0040392E" w:rsidRDefault="001F52DE" w:rsidP="001F52DE">
      <w:pPr>
        <w:spacing w:line="360" w:lineRule="auto"/>
        <w:ind w:left="-567" w:right="416"/>
        <w:jc w:val="both"/>
        <w:rPr>
          <w:color w:val="000000"/>
          <w:sz w:val="28"/>
          <w:szCs w:val="28"/>
        </w:rPr>
      </w:pPr>
    </w:p>
    <w:sectPr w:rsidR="001F52DE" w:rsidRPr="0040392E" w:rsidSect="0040392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2DE"/>
    <w:rsid w:val="000D50B5"/>
    <w:rsid w:val="001F52DE"/>
    <w:rsid w:val="0040392E"/>
    <w:rsid w:val="00637CB2"/>
    <w:rsid w:val="00952FAE"/>
    <w:rsid w:val="00CA4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style16"/>
    <w:basedOn w:val="a0"/>
    <w:rsid w:val="001F52DE"/>
  </w:style>
  <w:style w:type="paragraph" w:customStyle="1" w:styleId="style4">
    <w:name w:val="style4"/>
    <w:basedOn w:val="a"/>
    <w:rsid w:val="001F52DE"/>
    <w:pPr>
      <w:suppressAutoHyphens/>
      <w:spacing w:before="280" w:after="280" w:line="240" w:lineRule="auto"/>
    </w:pPr>
    <w:rPr>
      <w:rFonts w:eastAsia="Times New Roman"/>
      <w:lang w:eastAsia="ar-SA"/>
    </w:rPr>
  </w:style>
  <w:style w:type="paragraph" w:customStyle="1" w:styleId="style2">
    <w:name w:val="style2"/>
    <w:basedOn w:val="a"/>
    <w:rsid w:val="001F52DE"/>
    <w:pPr>
      <w:suppressAutoHyphens/>
      <w:spacing w:before="280" w:after="280" w:line="240" w:lineRule="auto"/>
    </w:pPr>
    <w:rPr>
      <w:rFonts w:eastAsia="Times New Roman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0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DOU141</dc:creator>
  <cp:lastModifiedBy>Ирина</cp:lastModifiedBy>
  <cp:revision>5</cp:revision>
  <dcterms:created xsi:type="dcterms:W3CDTF">2018-03-27T08:09:00Z</dcterms:created>
  <dcterms:modified xsi:type="dcterms:W3CDTF">2018-03-29T17:35:00Z</dcterms:modified>
</cp:coreProperties>
</file>