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FFD00" w14:textId="77777777" w:rsidR="00844729" w:rsidRDefault="00844729" w:rsidP="0084472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/>
          <w:color w:val="000000"/>
          <w:sz w:val="21"/>
          <w:szCs w:val="21"/>
        </w:rPr>
      </w:pPr>
      <w:bookmarkStart w:id="0" w:name="_GoBack"/>
      <w:r>
        <w:rPr>
          <w:rFonts w:ascii="Times New Roman CYR" w:hAnsi="Times New Roman CYR" w:cs="Times New Roman CYR"/>
          <w:b/>
          <w:bCs/>
          <w:color w:val="000000"/>
          <w:sz w:val="32"/>
          <w:szCs w:val="32"/>
          <w:u w:val="single"/>
        </w:rPr>
        <w:t>Консультация для педагогов на тему:</w:t>
      </w:r>
    </w:p>
    <w:p w14:paraId="3B59AB9D" w14:textId="77777777" w:rsidR="00844729" w:rsidRDefault="00844729" w:rsidP="0084472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/>
          <w:color w:val="000000"/>
          <w:sz w:val="21"/>
          <w:szCs w:val="21"/>
        </w:rPr>
      </w:pPr>
      <w:r>
        <w:rPr>
          <w:rFonts w:ascii="Arial" w:hAnsi="Arial"/>
          <w:b/>
          <w:bCs/>
          <w:color w:val="000000"/>
          <w:sz w:val="32"/>
          <w:szCs w:val="32"/>
          <w:u w:val="single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32"/>
          <w:szCs w:val="32"/>
          <w:u w:val="single"/>
        </w:rPr>
        <w:t>Проведение новогодних праздников</w:t>
      </w:r>
      <w:r>
        <w:rPr>
          <w:rFonts w:ascii="Arial" w:hAnsi="Arial"/>
          <w:b/>
          <w:bCs/>
          <w:color w:val="000000"/>
          <w:sz w:val="32"/>
          <w:szCs w:val="32"/>
          <w:u w:val="single"/>
        </w:rPr>
        <w:t>»</w:t>
      </w:r>
    </w:p>
    <w:bookmarkEnd w:id="0"/>
    <w:p w14:paraId="7A196BDD" w14:textId="77777777" w:rsidR="00844729" w:rsidRDefault="00844729" w:rsidP="0084472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/>
          <w:color w:val="000000"/>
          <w:sz w:val="21"/>
          <w:szCs w:val="21"/>
        </w:rPr>
      </w:pPr>
    </w:p>
    <w:p w14:paraId="3C4C0894" w14:textId="77777777" w:rsidR="00844729" w:rsidRDefault="00844729" w:rsidP="0084472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Новогодний праздник в детском саду – это, прежде всего, большая проделанная работа всего коллектива, так как в этом мероприятии задействованы многие сотрудники</w:t>
      </w:r>
    </w:p>
    <w:p w14:paraId="4BF1E304" w14:textId="77777777" w:rsidR="00844729" w:rsidRDefault="00844729" w:rsidP="0084472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детского сада: воспитатели, специалисты и т.д. Поэтому праздник – это общее дело!</w:t>
      </w:r>
    </w:p>
    <w:p w14:paraId="199EF4B6" w14:textId="77777777" w:rsidR="00844729" w:rsidRDefault="00844729" w:rsidP="0084472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Но у каждого своя роль, свои обязанности. И бывает очень трудно разделить</w:t>
      </w:r>
    </w:p>
    <w:p w14:paraId="021E9EF2" w14:textId="77777777" w:rsidR="00844729" w:rsidRDefault="00844729" w:rsidP="0084472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обязанности музыкального руководителя и воспитателя, потому что успешное</w:t>
      </w:r>
    </w:p>
    <w:p w14:paraId="6BC45F8F" w14:textId="77777777" w:rsidR="00844729" w:rsidRDefault="00844729" w:rsidP="0084472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проведение праздника зависит от совместной организованной работы педагогов. Новогодние праздничные утренники, проводятся в каждой возрастной группе.</w:t>
      </w:r>
    </w:p>
    <w:p w14:paraId="6792F340" w14:textId="77777777" w:rsidR="00844729" w:rsidRDefault="00844729" w:rsidP="0084472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В музыкальном развитии детей большая роль отводится воспитателю. На</w:t>
      </w:r>
    </w:p>
    <w:p w14:paraId="0B8ACA3A" w14:textId="77777777" w:rsidR="00844729" w:rsidRDefault="00844729" w:rsidP="0084472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занятиях он активно помогает музыкальному руководителю: поёт, показывает</w:t>
      </w:r>
    </w:p>
    <w:p w14:paraId="667CBCBA" w14:textId="77777777" w:rsidR="00844729" w:rsidRDefault="00844729" w:rsidP="0084472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движения, участвует в играх, плясках, если это необходимо. Организует</w:t>
      </w:r>
    </w:p>
    <w:p w14:paraId="5A612B79" w14:textId="77777777" w:rsidR="00844729" w:rsidRDefault="00844729" w:rsidP="0084472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самостоятельное музицирование ребят, включает музыку в повседневную жизнь</w:t>
      </w:r>
    </w:p>
    <w:p w14:paraId="5CCD9D1E" w14:textId="77777777" w:rsidR="00844729" w:rsidRDefault="00844729" w:rsidP="0084472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детского коллектива (утреннюю гимнастику, прогулку, экскурсию и т.д.)</w:t>
      </w:r>
    </w:p>
    <w:p w14:paraId="571171C5" w14:textId="77777777" w:rsidR="00844729" w:rsidRDefault="00844729" w:rsidP="0084472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Воспитатель проводит значительную работу, так как имеет непосредственный</w:t>
      </w:r>
    </w:p>
    <w:p w14:paraId="534685A8" w14:textId="77777777" w:rsidR="00844729" w:rsidRDefault="00844729" w:rsidP="0084472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ежедневный контакт с детьми и может выяснить музыкальные интересы и склонности</w:t>
      </w:r>
    </w:p>
    <w:p w14:paraId="538257DF" w14:textId="77777777" w:rsidR="00844729" w:rsidRDefault="00844729" w:rsidP="0084472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каждого ребёнка, создать необходимые условия для развития творческой деятельности</w:t>
      </w:r>
    </w:p>
    <w:p w14:paraId="4A71D7AF" w14:textId="77777777" w:rsidR="00844729" w:rsidRDefault="00844729" w:rsidP="0084472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ребят в группе,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</w:rPr>
        <w:t>согласуя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свои действия с педагогом-музыкантом.</w:t>
      </w:r>
    </w:p>
    <w:p w14:paraId="0C6C2DF8" w14:textId="77777777" w:rsidR="00844729" w:rsidRDefault="00844729" w:rsidP="0084472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Разнообразна деятельность воспитателя на праздничных утренниках. Самой</w:t>
      </w:r>
    </w:p>
    <w:p w14:paraId="2D2C2AF5" w14:textId="77777777" w:rsidR="00844729" w:rsidRDefault="00844729" w:rsidP="0084472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ответственной является роль ведущего. Его эмоциональность, живость, умение</w:t>
      </w:r>
    </w:p>
    <w:p w14:paraId="1278C4C2" w14:textId="77777777" w:rsidR="00844729" w:rsidRDefault="00844729" w:rsidP="0084472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непосредственно общаться с детьми, выразительное исполнение стихотворных текстов</w:t>
      </w:r>
    </w:p>
    <w:p w14:paraId="3E211274" w14:textId="77777777" w:rsidR="00844729" w:rsidRDefault="00844729" w:rsidP="0084472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во многом определяет общий настрой и темп ведения праздника. Ведущий не только</w:t>
      </w:r>
    </w:p>
    <w:p w14:paraId="15CDCD07" w14:textId="77777777" w:rsidR="00844729" w:rsidRDefault="00844729" w:rsidP="0084472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должен хорошо знать сценарий, музыкальный и литературный материал, чтобы в</w:t>
      </w:r>
    </w:p>
    <w:p w14:paraId="133F33B4" w14:textId="77777777" w:rsidR="00844729" w:rsidRDefault="00844729" w:rsidP="0084472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случае необходимости оказать детям своевременную помощь, но и уметь быстро</w:t>
      </w:r>
    </w:p>
    <w:p w14:paraId="7AAF2FAB" w14:textId="77777777" w:rsidR="00844729" w:rsidRDefault="00844729" w:rsidP="0084472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реагировать на неожиданные случайные изменения. Накануне праздника ведущий в присутствии музыкального руководителя проверяет готовность участвующих с ним воспитателей, уточняет всё, что связано с их совместной деятельностью. Ведущий отвечает за художественное и педагогическое содержание всей праздничной программы. Помощники воспитателя должны активно участвовать в праздничном оформлении помещения, помочь одеть детей перед праздником. Воспитатели должны знать порядок номеров наизусть; следить за </w:t>
      </w:r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</w:rPr>
        <w:t>дисциплиной ,поправлять</w:t>
      </w:r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детей корректно; знать стихи и детей их читающих, вовремя подсказывать начало стихотворения. Брать на себя роли в спектаклях. Не отказываться от принятой роли. В младших группах должен быть быстрый темп ведения праздника без заминок и пауз со стороны ведущих (т.к. внимание у детей неустойчивое). Чётко знать, когда посадить детей. Когда поднести оборудование. Взаимосвязь воспитателя с музыкальным руководителем посредством условных сигналов (Смотреть на 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</w:rPr>
        <w:t>муз.рук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. ). Роль своего героя выделить цветным карандашом сразу после получения сценария. Если у ребёнка нет пары, её 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lastRenderedPageBreak/>
        <w:t xml:space="preserve">заменяет воспитатель. Воспитатель должен видеть на празднике каждого ребёнка. Стараться не критиковать и не дергать детей, успокаивать их поглаживанием по 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27"/>
          <w:szCs w:val="27"/>
        </w:rPr>
        <w:t>плечу.На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праздник дети одеваются нарядно и по своему желанию, если костюмы не определены сценарии праздника. Перед утренником в группе необходимо соблюдать праздничную атмосферу: украсить групповую комнату, повесить красочные плакаты, включить соответствующую музыку и </w:t>
      </w:r>
      <w:proofErr w:type="spellStart"/>
      <w:r>
        <w:rPr>
          <w:rFonts w:ascii="Times New Roman CYR" w:hAnsi="Times New Roman CYR" w:cs="Times New Roman CYR"/>
          <w:color w:val="000000"/>
          <w:sz w:val="27"/>
          <w:szCs w:val="27"/>
        </w:rPr>
        <w:t>т.д.Воспитателям</w:t>
      </w:r>
      <w:proofErr w:type="spellEnd"/>
      <w:r>
        <w:rPr>
          <w:rFonts w:ascii="Times New Roman CYR" w:hAnsi="Times New Roman CYR" w:cs="Times New Roman CYR"/>
          <w:color w:val="000000"/>
          <w:sz w:val="27"/>
          <w:szCs w:val="27"/>
        </w:rPr>
        <w:t xml:space="preserve"> обязательно необходимо быть нарядными, иметь подходящую обувь, встречать детей в приподнятом настроении. При подготовке к празднику задействовать по возможности всех детей: постараться каждому найти какую-либо роль, стихотворение, и т.д. Во время разучивания с детьми стихов, ролей контролировать правильное произношение, ударение в словах, соблюдение пунктуации. На самом празднике обязательно присутствовать обоим воспитателям. Во время праздника детей руками не трогать, а чтобы их перестроить, нужно просто сказать им об этом. Ведущей необходимо произносить текст эмоционально, громко, внятно, не</w:t>
      </w:r>
    </w:p>
    <w:p w14:paraId="2DC4A490" w14:textId="77777777" w:rsidR="00844729" w:rsidRDefault="00844729" w:rsidP="0084472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/>
          <w:color w:val="000000"/>
          <w:sz w:val="21"/>
          <w:szCs w:val="21"/>
        </w:rPr>
      </w:pPr>
      <w:r>
        <w:rPr>
          <w:rFonts w:ascii="Times New Roman CYR" w:hAnsi="Times New Roman CYR" w:cs="Times New Roman CYR"/>
          <w:color w:val="000000"/>
          <w:sz w:val="27"/>
          <w:szCs w:val="27"/>
        </w:rPr>
        <w:t>боясь гостей, поддерживая доброжелательную обстановку на празднике. Во время исполнения детьми танцев, хороводов выполнять движения вместе с ними.</w:t>
      </w:r>
      <w:r>
        <w:rPr>
          <w:rFonts w:ascii="Arial" w:hAnsi="Arial"/>
          <w:color w:val="000000"/>
          <w:sz w:val="27"/>
          <w:szCs w:val="27"/>
        </w:rPr>
        <w:t> 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t>Просьба к воспитателям – помогать украшать зал к праздникам и убирать после своего утренника все атрибуты (желательно на место). Слаженная работа коллектива детского сада обеспечивает проведение праздника на высоком художественном и организационном уровне. Только при таких условиях праздник - яркое, запоминающееся событие в жизни сада, имеющее большое воспитательное значение. И напоследок хотелось бы сказать, что праздник – это, прежде всего, показательное выступление наших детей и нас в том числе, поэтому относитесь, пожалуйста, к нему с большой ответственностью. И тогда все у нас получится! </w:t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Мы никогда не должны забывать, что праздник – это радость. Так давайте дарить ее детям и друг другу, не жалея сил в поддержке, улыбок и комплиментов.</w:t>
      </w:r>
    </w:p>
    <w:p w14:paraId="5C25BDAB" w14:textId="77777777" w:rsidR="00844729" w:rsidRDefault="00844729"/>
    <w:sectPr w:rsidR="00844729" w:rsidSect="00790C56">
      <w:pgSz w:w="11906" w:h="16838"/>
      <w:pgMar w:top="1134" w:right="1134" w:bottom="1134" w:left="1134" w:header="709" w:footer="709" w:gutter="0"/>
      <w:pgBorders w:offsetFrom="page">
        <w:top w:val="flowersModern1" w:sz="12" w:space="24" w:color="C00000"/>
        <w:left w:val="flowersModern1" w:sz="12" w:space="24" w:color="C00000"/>
        <w:bottom w:val="flowersModern1" w:sz="12" w:space="24" w:color="C00000"/>
        <w:right w:val="flowersModern1" w:sz="12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729"/>
    <w:rsid w:val="00790C56"/>
    <w:rsid w:val="0084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55AF1"/>
  <w15:chartTrackingRefBased/>
  <w15:docId w15:val="{8E0BA8CD-8771-437A-BBC5-BBB8A470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709</Words>
  <Characters>4047</Characters>
  <Application>Microsoft Office Word</Application>
  <DocSecurity>0</DocSecurity>
  <Lines>33</Lines>
  <Paragraphs>9</Paragraphs>
  <ScaleCrop>false</ScaleCrop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Аминат</cp:lastModifiedBy>
  <cp:revision>3</cp:revision>
  <dcterms:created xsi:type="dcterms:W3CDTF">2019-12-12T08:59:00Z</dcterms:created>
  <dcterms:modified xsi:type="dcterms:W3CDTF">2019-12-12T09:45:00Z</dcterms:modified>
</cp:coreProperties>
</file>