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04" w:rsidRPr="002F0504" w:rsidRDefault="002F0504" w:rsidP="00234BF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Муниципальное бюджетное дошкольное образовательное учреждение «Детский сад №2 «Изюминка» </w:t>
      </w:r>
      <w:proofErr w:type="spellStart"/>
      <w:r w:rsidRPr="002F0504">
        <w:rPr>
          <w:rFonts w:ascii="Times New Roman" w:eastAsia="Times New Roman" w:hAnsi="Times New Roman" w:cs="Times New Roman"/>
          <w:kern w:val="36"/>
          <w:sz w:val="28"/>
          <w:szCs w:val="28"/>
        </w:rPr>
        <w:t>г.Дагестанские</w:t>
      </w:r>
      <w:proofErr w:type="spellEnd"/>
      <w:r w:rsidRPr="002F050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Огни</w:t>
      </w:r>
    </w:p>
    <w:p w:rsidR="002F0504" w:rsidRPr="002F0504" w:rsidRDefault="002F0504" w:rsidP="00234BF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F0504" w:rsidRPr="002F0504" w:rsidRDefault="002F0504" w:rsidP="00234BF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F0504" w:rsidRPr="002F0504" w:rsidRDefault="002F0504" w:rsidP="00234BF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F0504" w:rsidRDefault="00234BFF" w:rsidP="002F050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  <w:r w:rsidRPr="002F0504">
        <w:rPr>
          <w:rFonts w:ascii="Times New Roman" w:eastAsia="Times New Roman" w:hAnsi="Times New Roman" w:cs="Times New Roman"/>
          <w:kern w:val="36"/>
          <w:sz w:val="40"/>
          <w:szCs w:val="40"/>
        </w:rPr>
        <w:t xml:space="preserve">Конспект музыкального </w:t>
      </w:r>
      <w:r w:rsidR="002F0504">
        <w:rPr>
          <w:rFonts w:ascii="Times New Roman" w:eastAsia="Times New Roman" w:hAnsi="Times New Roman" w:cs="Times New Roman"/>
          <w:kern w:val="36"/>
          <w:sz w:val="40"/>
          <w:szCs w:val="40"/>
        </w:rPr>
        <w:br/>
      </w:r>
      <w:r w:rsidRPr="002F0504">
        <w:rPr>
          <w:rFonts w:ascii="Times New Roman" w:eastAsia="Times New Roman" w:hAnsi="Times New Roman" w:cs="Times New Roman"/>
          <w:kern w:val="36"/>
          <w:sz w:val="40"/>
          <w:szCs w:val="40"/>
        </w:rPr>
        <w:t>занятия в подготовительной группе по теме</w:t>
      </w:r>
    </w:p>
    <w:p w:rsidR="002F0504" w:rsidRDefault="002F0504" w:rsidP="002F050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  <w:r w:rsidRPr="002F0504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"Город Настроения"</w:t>
      </w:r>
    </w:p>
    <w:p w:rsidR="002F0504" w:rsidRPr="002F0504" w:rsidRDefault="002F0504" w:rsidP="002F0504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</w:rPr>
        <w:br/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306FD925" wp14:editId="4DEA2A8C">
            <wp:extent cx="2717512" cy="3648075"/>
            <wp:effectExtent l="0" t="0" r="0" b="0"/>
            <wp:docPr id="1" name="Рисунок 1" descr="ÐÐ°ÑÑÐ¸Ð½ÐºÐ¸ Ð¿Ð¾ Ð·Ð°Ð¿ÑÐ¾ÑÑ ÐÐ°ÑÑÑÐ¾ÐµÐ½Ð¸Ðµ  ÐºÐ°ÑÑÐ¸Ð½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Ð°ÑÑÑÐ¾ÐµÐ½Ð¸Ðµ  ÐºÐ°ÑÑÐ¸Ð½ÐºÐ¸ Ð´Ð»Ñ Ð´ÐµÑÐµ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>
                      <a:off x="0" y="0"/>
                      <a:ext cx="2722009" cy="365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4BFF" w:rsidRPr="002F050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2F0504" w:rsidRPr="002F0504" w:rsidRDefault="002F0504" w:rsidP="002F0504">
      <w:pPr>
        <w:shd w:val="clear" w:color="auto" w:fill="FFFFFF"/>
        <w:spacing w:before="100" w:beforeAutospacing="1" w:after="100" w:afterAutospacing="1" w:line="240" w:lineRule="auto"/>
        <w:ind w:left="2201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F0504" w:rsidRPr="002F0504" w:rsidRDefault="002F0504" w:rsidP="002F0504">
      <w:pPr>
        <w:shd w:val="clear" w:color="auto" w:fill="FFFFFF"/>
        <w:spacing w:before="100" w:beforeAutospacing="1" w:after="100" w:afterAutospacing="1" w:line="240" w:lineRule="auto"/>
        <w:ind w:left="2201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Провела: </w:t>
      </w:r>
      <w:r w:rsidRPr="002F050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234BFF" w:rsidRPr="002F050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музыкальный руководитель</w:t>
      </w:r>
      <w:r w:rsidRPr="002F050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r w:rsidRPr="002F050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br/>
        <w:t>М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ирзоева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Наида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Муслимовна</w:t>
      </w:r>
      <w:proofErr w:type="spellEnd"/>
    </w:p>
    <w:p w:rsidR="002F0504" w:rsidRPr="002F0504" w:rsidRDefault="002F0504" w:rsidP="002F0504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</w:t>
      </w:r>
      <w:r w:rsidR="00127BC2">
        <w:rPr>
          <w:rFonts w:ascii="Times New Roman" w:eastAsia="Times New Roman" w:hAnsi="Times New Roman" w:cs="Times New Roman"/>
          <w:sz w:val="28"/>
          <w:szCs w:val="28"/>
        </w:rPr>
        <w:t>Февраль, 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Цель занятия: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 Развитие эмоциональной сферы дошкольников с использованием различных видов музыкальной деятельности.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Задачи: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Образовательные:</w:t>
      </w:r>
    </w:p>
    <w:p w:rsidR="00234BFF" w:rsidRPr="002F0504" w:rsidRDefault="00234BFF" w:rsidP="00234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у детей знание основных эмоций (радость, грусть, страх, злость, удивление).</w:t>
      </w:r>
    </w:p>
    <w:p w:rsidR="00234BFF" w:rsidRPr="002F0504" w:rsidRDefault="00234BFF" w:rsidP="00234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передавать эмоциональное состояние с помощью различных выразительных средств (мимики, жестов)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Развивающие:</w:t>
      </w:r>
    </w:p>
    <w:p w:rsidR="00234BFF" w:rsidRPr="002F0504" w:rsidRDefault="00234BFF" w:rsidP="00234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навыки эмоционального общения друг с другом.</w:t>
      </w:r>
    </w:p>
    <w:p w:rsidR="00234BFF" w:rsidRPr="002F0504" w:rsidRDefault="00234BFF" w:rsidP="00234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воображения, творческое мышление</w:t>
      </w:r>
    </w:p>
    <w:p w:rsidR="00234BFF" w:rsidRPr="002F0504" w:rsidRDefault="00234BFF" w:rsidP="00234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певческие навыки, ритмический слух, тембровый слух, интонацию.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Воспитательные:</w:t>
      </w:r>
    </w:p>
    <w:p w:rsidR="00234BFF" w:rsidRPr="002F0504" w:rsidRDefault="00234BFF" w:rsidP="00234B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интерес и любовь к музыке, уметь выражать свои чувства и высказываться о прослушанной музыке</w:t>
      </w:r>
    </w:p>
    <w:p w:rsidR="00234BFF" w:rsidRPr="002F0504" w:rsidRDefault="00234BFF" w:rsidP="00234B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коллективизм и любовь к коллективному исполнению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занятия: 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тематическое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Методы: 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Наглядно-зрительный, наглядно-слуховой, словесный, художественно практический метод, метод проблемного воспитания и обучения.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Оформление сцены: 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Сцена оформлена в виде города (дома, деревья, улицы). На стене прикреплены черные тучи.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Атрибуты: 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Пиктограммы с выражением различных эмоций и настроений тряпичные бабочки, маски для жуков (шляпы), цветы.</w:t>
      </w:r>
    </w:p>
    <w:p w:rsidR="00234BFF" w:rsidRPr="002F0504" w:rsidRDefault="00234BFF" w:rsidP="00234BFF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Программное содержание: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Слушание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«Шуточка»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В.Селиванова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«Грустная песенка» В.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Калинникова</w:t>
      </w:r>
      <w:proofErr w:type="spellEnd"/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детей различать настроения контрастных между собой произведений, эмоционально откликаться, высказывать свои впечатления о прослушанной музыке, различать средства музыкальной выразительности, развивать фантазию, воображения.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Речевая игра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«Кошкин дом», «Ключи от буфета»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Воспитывать любовь к литературе, учить передавать эмоциональное состояние с помощью различных выразительных средств (мимики, жестов), воспитывать коллективизм и любовь к коллективному исполнению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Пение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Попевка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: «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Потешка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» Развивать певческий аппарат, певческое дыхание.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Песня: «Кто придумал песенку» слова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Л.Дымовой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музыка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Д.Львова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Компанейца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детей воспринимать и передавать веселый, радостный характер песни. Исполнять легким звуком в оживленном темпе. Вовремя вступать после музыкального вступления. Чисто интонировать мелодию, точно выполнять ритмический рисунок. Петь умеренно громко не форсируя звук. Правильно произносить гласные в словах «распевает», «стоголосый», «дирижер».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 ритмическая игра: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«Жуки и Бабочки»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Слушать музыку, обратить внимание на контрастный характер, эмоционально откликаться. Уметь выразительно исполнять движения в соответствие с характером музыки, проявлять творчество, воображение в исполнение игры.</w:t>
      </w:r>
    </w:p>
    <w:p w:rsidR="00234BFF" w:rsidRPr="002F0504" w:rsidRDefault="00234BFF" w:rsidP="00234BFF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</w:rPr>
        <w:t>Ход занятия.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входят в зал. Музыкальный руководитель предлагает исполнить музыкальное приветствие «Музыка, здравствуй».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сегодня у нас необычное занятие, к нам пришло письмо от жителей города Настроения. С ними случилась беда. Сядьте удобнее я вам все расскажу. Живут в этом городе жители похожие на нас. Они, так </w:t>
      </w:r>
      <w:proofErr w:type="gram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же</w:t>
      </w:r>
      <w:proofErr w:type="gram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и мы умеют веселиться и грустить, смеяться и плакать, сердиться и удивляться. Но вдруг поселился в их городе злой волшебник, нагнал он черные тучи, пролился такой сильный дождь, что смыл с лиц жителей веселье и грусть, страх и удивление, и стали лица жителей города Настроения безликими, бесцветными, белыми. Вот как сейчас 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(обращает внимание на сцену).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 Просят жители города у нас помощи, прогнать этого злого волшебника и вернуть им настроения, чувства, переживания. Поможем им, ребята? 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(Да).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Нашей помощницей станет для нас - музыка, ведь она лучше всех умеет передавать чувства, настроения, переживания.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Послушайте музыку и скажите: Что она выражает?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Звучит «Шуточка» </w:t>
      </w:r>
      <w:proofErr w:type="spellStart"/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В.Селиванова</w:t>
      </w:r>
      <w:proofErr w:type="spellEnd"/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музыка выражает веселье, радость, задор.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Попробуйте придумать название этой пьесе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Настоящее название пьесы «Шуточка» композитор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В.Селиванов</w:t>
      </w:r>
      <w:proofErr w:type="spellEnd"/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Попробуйте выбрать из пиктограмм то выражение, которое больше всего подходит к настроению музыки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придумаем имя нашему жителю.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371600" cy="1371600"/>
            <wp:effectExtent l="19050" t="0" r="0" b="0"/>
            <wp:docPr id="2" name="Рисунок 2" descr="http://xn--i1abbnckbmcl9fb.xn--p1ai/%D1%81%D1%82%D0%B0%D1%82%D1%8C%D0%B8/530719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30719/f_clip_imag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</w:t>
      </w:r>
      <w:proofErr w:type="spellStart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Веселушка</w:t>
      </w:r>
      <w:proofErr w:type="spellEnd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», «Шутница»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Прослушайте другую музыкальную пьесу и скажите: Что она выражает?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Звучит «Грустная песенка» В. </w:t>
      </w:r>
      <w:proofErr w:type="spellStart"/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Калинникова</w:t>
      </w:r>
      <w:proofErr w:type="spellEnd"/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музыка выражает грусть, печаль, тоску.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Попробуйте придумать название этой пьесе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название пьесы «Грустная песенка» композитор В. Калинников (портрет)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из пиктограмм выражение настроения этой музыкальной пьесы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257300" cy="1276350"/>
            <wp:effectExtent l="19050" t="0" r="0" b="0"/>
            <wp:docPr id="3" name="Рисунок 3" descr="http://xn--i1abbnckbmcl9fb.xn--p1ai/%D1%81%D1%82%D0%B0%D1%82%D1%8C%D0%B8/530719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30719/f_clip_image00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придумаем имя и этому жителю.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«Грустинка», «Слезинка»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Настроение двум другим жителям мы попробуем вернуть при помощи речевой игры: «Дин - дон» для этого встанем в круг</w:t>
      </w:r>
    </w:p>
    <w:p w:rsidR="00234BFF" w:rsidRPr="002F0504" w:rsidRDefault="00234BFF" w:rsidP="00234BF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Дин-дон,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дили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-дон,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Загорелся Кошкин дом.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Кошка выскочила,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Глаза выпучила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Бежит курица с ведром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Заливает Кошкин дом.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Тух-тух-тух и огонь потух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какие эмоции вы испытывали в этой игре?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игра выражает страх, тревогу, испуг.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вспомним игру «Ключи от буфета»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Кто взял ключи от буфета, где лежат мои конфеты?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Их взял, их взял, их взял 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(имя ребенка)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Ребенок</w:t>
      </w:r>
    </w:p>
    <w:p w:rsidR="00234BFF" w:rsidRPr="002F0504" w:rsidRDefault="00234BFF" w:rsidP="00234BF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Кто я!? Я не брал!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Знаю, знаю, кто их взял.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Их взял, их взял, их взял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………(имя другого ребенка)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 и т.д.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 заключение дети говорят все вместе</w:t>
      </w:r>
    </w:p>
    <w:p w:rsidR="00234BFF" w:rsidRPr="002F0504" w:rsidRDefault="00234BFF" w:rsidP="00234BF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Зря на нас не говорите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 себя ключи ищите.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Что выражает эта игра?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игра выражает удивление, возмущение.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Вот еще двум жителям мы вернули настроения, выберите подходящие пиктограммы и придумайте им имя.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485900" cy="1343025"/>
            <wp:effectExtent l="19050" t="0" r="0" b="0"/>
            <wp:docPr id="4" name="Рисунок 4" descr="http://xn--i1abbnckbmcl9fb.xn--p1ai/%D1%81%D1%82%D0%B0%D1%82%D1%8C%D0%B8/530719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30719/f_clip_image01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371600" cy="1343025"/>
            <wp:effectExtent l="19050" t="0" r="0" b="0"/>
            <wp:docPr id="5" name="Рисунок 5" descr="http://xn--i1abbnckbmcl9fb.xn--p1ai/%D1%81%D1%82%D0%B0%D1%82%D1%8C%D0%B8/530719/f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30719/f_clip_image01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«Трусиха», «</w:t>
      </w:r>
      <w:proofErr w:type="spellStart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Удивлялка</w:t>
      </w:r>
      <w:proofErr w:type="spellEnd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усаживаются на стульчики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Еще одному жителю мы должны помочь вернуть настроение, а поможет нам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попевка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, которая называется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proofErr w:type="spellStart"/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Потешка</w:t>
      </w:r>
      <w:proofErr w:type="spellEnd"/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выражает эта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попевка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, какое настроение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 xml:space="preserve">Ответы детей: </w:t>
      </w:r>
      <w:proofErr w:type="spellStart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попевка</w:t>
      </w:r>
      <w:proofErr w:type="spellEnd"/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выражаете веселье, смех, задор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подходящую пиктограмму и придумайте имя.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485900" cy="1476375"/>
            <wp:effectExtent l="19050" t="0" r="0" b="0"/>
            <wp:docPr id="6" name="Рисунок 6" descr="http://xn--i1abbnckbmcl9fb.xn--p1ai/%D1%81%D1%82%D0%B0%D1%82%D1%8C%D0%B8/530719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530719/f_clip_image00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«Смешинка», «Забияка»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посмотрите у нас осталось еще две пиктограммы, какое настроение выражают они?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выражают зло и гнев, доброту и нежность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485900" cy="1485900"/>
            <wp:effectExtent l="19050" t="0" r="0" b="0"/>
            <wp:docPr id="7" name="Рисунок 7" descr="http://xn--i1abbnckbmcl9fb.xn--p1ai/%D1%81%D1%82%D0%B0%D1%82%D1%8C%D0%B8/530719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30719/f_clip_image006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F050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371600" cy="1333500"/>
            <wp:effectExtent l="19050" t="0" r="0" b="0"/>
            <wp:docPr id="8" name="Рисунок 8" descr="http://xn--i1abbnckbmcl9fb.xn--p1ai/%D1%81%D1%82%D0%B0%D1%82%D1%8C%D0%B8/530719/f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i1abbnckbmcl9fb.xn--p1ai/%D1%81%D1%82%D0%B0%D1%82%D1%8C%D0%B8/530719/f_clip_image01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Вспомните, какая музыкальная игра могла бы выразить именно настроение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Музыкально ритмическая игра «Жуки и бабочки»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Расскажите мне жуки, они какие?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злые, коварные, угрюмые музыка исполняется тяжело, звуки низкие.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А, бабочки, они какие?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добрые, нежные, легкие музыка напевная, ласковая звуки высокие.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и мы с вами превратимся в жуков и бабочек, и при помощи движения, выражения лица их изобразим. 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(атрибуты для игры)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последним жителям мы помогли вернуть настроение, а как их мы назовем?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«Злюка», «Милашка»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Ребята, посмотрите всем жителям города мы вернули настроения, вернули их лица. Скажите все вам нравится в этом городе? Может быть, что-то вы хотели бы убрать или наоборот добавить.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убрать черные тучи, озеленить деревья, посадить цветы.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Посмотрите, какой красивый город у нас получился. Ребята, а какой из жителей города вам больше всего нравится, может на кого-то из них вы похожи. </w:t>
      </w: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скажите, а кто был нашим помощником на протяжении всего занятия и помогал возвращать жителям города их настроения? Без чего бы мы не смогли обойтись?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нам помогала музыка, игры.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Какую мы музыку с вами слушали? И что она выражает?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 «Шуточку», «Грустную песню» выражают веселье и грусть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Играли в игру «Дин - дон», «Ключи от буфета» выражают испуг и удивление, «Жуки и бабочки» выражают добро и зло.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Музыкальный руководитель.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перед тем как отправиться в группу, что бы вы хотели пожелать жителям города Настроения.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Ответы детей: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А что бы настроение у них всегда было хорошее давайте, исполним весеннюю песенку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«Кто придумал песенку»</w:t>
      </w: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слова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Л.Дымовой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музыка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Д.Львова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Компанейца</w:t>
      </w:r>
      <w:proofErr w:type="spellEnd"/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Вы сегодня занимались очень хорошо, молодцы. Я бы хотела попросить вас к следующему занятию нарисовать картины, выражающие разное настроение, может это будет картина, выражающая веселое или грустное настроение, а может она будет смешная или страшная. Мы с вами устроим выставку картин, вы постарайтесь и у вас все получится.</w:t>
      </w:r>
    </w:p>
    <w:p w:rsidR="00234BFF" w:rsidRPr="002F0504" w:rsidRDefault="00234BFF" w:rsidP="00234B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0504">
        <w:rPr>
          <w:rFonts w:ascii="Times New Roman" w:eastAsia="Times New Roman" w:hAnsi="Times New Roman" w:cs="Times New Roman"/>
          <w:color w:val="333333"/>
          <w:sz w:val="28"/>
          <w:szCs w:val="28"/>
        </w:rPr>
        <w:t>До свидания!</w:t>
      </w:r>
    </w:p>
    <w:p w:rsidR="00D472FE" w:rsidRPr="002F0504" w:rsidRDefault="00D472FE">
      <w:pPr>
        <w:rPr>
          <w:rFonts w:ascii="Times New Roman" w:hAnsi="Times New Roman" w:cs="Times New Roman"/>
          <w:sz w:val="28"/>
          <w:szCs w:val="28"/>
        </w:rPr>
      </w:pPr>
    </w:p>
    <w:sectPr w:rsidR="00D472FE" w:rsidRPr="002F0504" w:rsidSect="002F0504">
      <w:pgSz w:w="11906" w:h="16838"/>
      <w:pgMar w:top="1134" w:right="1134" w:bottom="1134" w:left="1134" w:header="709" w:footer="709" w:gutter="0"/>
      <w:pgBorders w:offsetFrom="page">
        <w:top w:val="flowersModern1" w:sz="16" w:space="24" w:color="00B050"/>
        <w:left w:val="flowersModern1" w:sz="16" w:space="24" w:color="00B050"/>
        <w:bottom w:val="flowersModern1" w:sz="16" w:space="24" w:color="00B050"/>
        <w:right w:val="flowersModern1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278"/>
    <w:multiLevelType w:val="multilevel"/>
    <w:tmpl w:val="D910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A16AA"/>
    <w:multiLevelType w:val="multilevel"/>
    <w:tmpl w:val="1002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815B3"/>
    <w:multiLevelType w:val="multilevel"/>
    <w:tmpl w:val="400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946C0"/>
    <w:multiLevelType w:val="multilevel"/>
    <w:tmpl w:val="DE08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BFF"/>
    <w:rsid w:val="00127BC2"/>
    <w:rsid w:val="00234BFF"/>
    <w:rsid w:val="002F0504"/>
    <w:rsid w:val="00D4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E79"/>
  <w15:docId w15:val="{79091323-1E9A-43E3-9C2E-62C4D54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4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34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B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4B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34B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34BFF"/>
    <w:rPr>
      <w:color w:val="0000FF"/>
      <w:u w:val="single"/>
    </w:rPr>
  </w:style>
  <w:style w:type="character" w:styleId="a4">
    <w:name w:val="Emphasis"/>
    <w:basedOn w:val="a0"/>
    <w:uiPriority w:val="20"/>
    <w:qFormat/>
    <w:rsid w:val="00234BFF"/>
    <w:rPr>
      <w:i/>
      <w:iCs/>
    </w:rPr>
  </w:style>
  <w:style w:type="paragraph" w:styleId="a5">
    <w:name w:val="Normal (Web)"/>
    <w:basedOn w:val="a"/>
    <w:uiPriority w:val="99"/>
    <w:semiHidden/>
    <w:unhideWhenUsed/>
    <w:rsid w:val="0023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4BF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7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6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cp:lastPrinted>2018-04-06T10:13:00Z</cp:lastPrinted>
  <dcterms:created xsi:type="dcterms:W3CDTF">2018-04-05T17:58:00Z</dcterms:created>
  <dcterms:modified xsi:type="dcterms:W3CDTF">2019-03-28T09:43:00Z</dcterms:modified>
</cp:coreProperties>
</file>