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B87" w:rsidRPr="009B6B87" w:rsidRDefault="009B6B87" w:rsidP="009B6B87">
      <w:pPr>
        <w:spacing w:after="0" w:line="240" w:lineRule="auto"/>
        <w:jc w:val="center"/>
        <w:rPr>
          <w:sz w:val="40"/>
          <w:szCs w:val="40"/>
        </w:rPr>
      </w:pPr>
      <w:bookmarkStart w:id="0" w:name="_GoBack"/>
      <w:r w:rsidRPr="009B6B87">
        <w:rPr>
          <w:sz w:val="40"/>
          <w:szCs w:val="40"/>
        </w:rPr>
        <w:t>Характеристика детей с фонетико</w:t>
      </w:r>
      <w:r w:rsidRPr="009B6B87">
        <w:rPr>
          <w:sz w:val="40"/>
          <w:szCs w:val="40"/>
        </w:rPr>
        <w:t>-</w:t>
      </w:r>
      <w:r w:rsidRPr="009B6B87">
        <w:rPr>
          <w:sz w:val="40"/>
          <w:szCs w:val="40"/>
        </w:rPr>
        <w:t>фон</w:t>
      </w:r>
      <w:r w:rsidRPr="009B6B87">
        <w:rPr>
          <w:sz w:val="40"/>
          <w:szCs w:val="40"/>
        </w:rPr>
        <w:t>ематическим недоразвитием речи</w:t>
      </w:r>
    </w:p>
    <w:bookmarkEnd w:id="0"/>
    <w:p w:rsidR="00167053" w:rsidRPr="009B6B87" w:rsidRDefault="009B6B87">
      <w:pPr>
        <w:rPr>
          <w:sz w:val="28"/>
          <w:szCs w:val="28"/>
        </w:rPr>
      </w:pPr>
      <w:r w:rsidRPr="009B6B87">
        <w:rPr>
          <w:sz w:val="28"/>
          <w:szCs w:val="28"/>
        </w:rPr>
        <w:t xml:space="preserve">В возрасте 5-6 лет у детей уже довольно высокий уровень фонематического развития; они правильно произносят звуки родного языка, у них формируются тонкие и дифференцированные звуковые образы слов и отдельных звуков. Все это составляет основу для овладения звуковым анализом и синтезом и является необходимым условием для усвоения письма и чтения в школьный период. Однако изучение речевого развития большого количества школьников показало, что в возрасте 5-6 лет имеется достаточно высокий процент детей, у которых отмечаются выраженные отклонения в формировании как произносительной стороны речи, так и ее восприятия, и их готовность к обучению во многом зависит от своевременного преодоления этих недостатков речи. Характерной особенностью фонетической стороны речи этих детей является не только неправильное произношение звуков, но и их перестановка, замены, пропуски, что значительно снижает внятность речи, усугубляет ее </w:t>
      </w:r>
      <w:proofErr w:type="spellStart"/>
      <w:r w:rsidRPr="009B6B87">
        <w:rPr>
          <w:sz w:val="28"/>
          <w:szCs w:val="28"/>
        </w:rPr>
        <w:t>смазанность</w:t>
      </w:r>
      <w:proofErr w:type="spellEnd"/>
      <w:r w:rsidRPr="009B6B87">
        <w:rPr>
          <w:sz w:val="28"/>
          <w:szCs w:val="28"/>
        </w:rPr>
        <w:t xml:space="preserve"> и неотчетливость. Многочисленные дефекты звукопроизношения варианты: 1) недифференцированное произнесение пар или групп звуков. В этих случаях один и тот же звук может служить для ребенка заменителем 2-х или 3-х других звуков, например, </w:t>
      </w:r>
      <w:proofErr w:type="spellStart"/>
      <w:r w:rsidRPr="009B6B87">
        <w:rPr>
          <w:sz w:val="28"/>
          <w:szCs w:val="28"/>
        </w:rPr>
        <w:t>мягкнх</w:t>
      </w:r>
      <w:proofErr w:type="spellEnd"/>
      <w:r w:rsidRPr="009B6B87">
        <w:rPr>
          <w:sz w:val="28"/>
          <w:szCs w:val="28"/>
        </w:rPr>
        <w:t xml:space="preserve">: мягкий звук </w:t>
      </w:r>
      <w:proofErr w:type="spellStart"/>
      <w:r w:rsidRPr="009B6B87">
        <w:rPr>
          <w:sz w:val="28"/>
          <w:szCs w:val="28"/>
        </w:rPr>
        <w:t>гь</w:t>
      </w:r>
      <w:proofErr w:type="spellEnd"/>
      <w:r w:rsidRPr="009B6B87">
        <w:rPr>
          <w:sz w:val="28"/>
          <w:szCs w:val="28"/>
        </w:rPr>
        <w:t xml:space="preserve"> произносится вместо звуков с, ч, ш (</w:t>
      </w:r>
      <w:proofErr w:type="spellStart"/>
      <w:r w:rsidRPr="009B6B87">
        <w:rPr>
          <w:sz w:val="28"/>
          <w:szCs w:val="28"/>
        </w:rPr>
        <w:t>тябака</w:t>
      </w:r>
      <w:proofErr w:type="spellEnd"/>
      <w:r w:rsidRPr="009B6B87">
        <w:rPr>
          <w:sz w:val="28"/>
          <w:szCs w:val="28"/>
        </w:rPr>
        <w:t xml:space="preserve">, </w:t>
      </w:r>
      <w:proofErr w:type="spellStart"/>
      <w:r w:rsidRPr="009B6B87">
        <w:rPr>
          <w:sz w:val="28"/>
          <w:szCs w:val="28"/>
        </w:rPr>
        <w:t>мятик</w:t>
      </w:r>
      <w:proofErr w:type="spellEnd"/>
      <w:r w:rsidRPr="009B6B87">
        <w:rPr>
          <w:sz w:val="28"/>
          <w:szCs w:val="28"/>
        </w:rPr>
        <w:t xml:space="preserve">, </w:t>
      </w:r>
      <w:proofErr w:type="spellStart"/>
      <w:r w:rsidRPr="009B6B87">
        <w:rPr>
          <w:sz w:val="28"/>
          <w:szCs w:val="28"/>
        </w:rPr>
        <w:t>тюба</w:t>
      </w:r>
      <w:proofErr w:type="spellEnd"/>
      <w:r w:rsidRPr="009B6B87">
        <w:rPr>
          <w:sz w:val="28"/>
          <w:szCs w:val="28"/>
        </w:rPr>
        <w:t xml:space="preserve">, вместо собака, мячик, шуба); 2) замена одних звуков другими, более простыми по артикуляции и представляющими, поэтому меньшую произносительную трудность для ребенка. Обычно звуки, сложные для произношения, заменяются более легкими, которые характерны для раннего периода речевого развития (например, звук йог употребляется вместо звуков ль, л, р, звук ф — вместо звуков с, ш): 3) смешение звуков. Это явление характеризуется </w:t>
      </w:r>
      <w:proofErr w:type="gramStart"/>
      <w:r w:rsidRPr="009B6B87">
        <w:rPr>
          <w:sz w:val="28"/>
          <w:szCs w:val="28"/>
        </w:rPr>
        <w:t>не-устойчивым</w:t>
      </w:r>
      <w:proofErr w:type="gramEnd"/>
      <w:r w:rsidRPr="009B6B87">
        <w:rPr>
          <w:sz w:val="28"/>
          <w:szCs w:val="28"/>
        </w:rPr>
        <w:t xml:space="preserve">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w:t>
      </w:r>
      <w:proofErr w:type="spellStart"/>
      <w:r w:rsidRPr="009B6B87">
        <w:rPr>
          <w:sz w:val="28"/>
          <w:szCs w:val="28"/>
        </w:rPr>
        <w:t>артикуляционно</w:t>
      </w:r>
      <w:proofErr w:type="spellEnd"/>
      <w:r w:rsidRPr="009B6B87">
        <w:rPr>
          <w:sz w:val="28"/>
          <w:szCs w:val="28"/>
        </w:rPr>
        <w:t xml:space="preserve">.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 В этих случаях дети затрудняются воспроизводить ряды слогов с оппозиционными звуками, хотя изолированно эти же звуки произносятся ими правильно (например, </w:t>
      </w:r>
      <w:proofErr w:type="spellStart"/>
      <w:r w:rsidRPr="009B6B87">
        <w:rPr>
          <w:sz w:val="28"/>
          <w:szCs w:val="28"/>
        </w:rPr>
        <w:t>бапа</w:t>
      </w:r>
      <w:proofErr w:type="spellEnd"/>
      <w:r w:rsidRPr="009B6B87">
        <w:rPr>
          <w:sz w:val="28"/>
          <w:szCs w:val="28"/>
        </w:rPr>
        <w:t xml:space="preserve"> - папа; </w:t>
      </w:r>
      <w:proofErr w:type="spellStart"/>
      <w:r w:rsidRPr="009B6B87">
        <w:rPr>
          <w:sz w:val="28"/>
          <w:szCs w:val="28"/>
        </w:rPr>
        <w:t>тадата</w:t>
      </w:r>
      <w:proofErr w:type="spellEnd"/>
      <w:r w:rsidRPr="009B6B87">
        <w:rPr>
          <w:sz w:val="28"/>
          <w:szCs w:val="28"/>
        </w:rPr>
        <w:t xml:space="preserve"> - </w:t>
      </w:r>
      <w:proofErr w:type="spellStart"/>
      <w:r w:rsidRPr="009B6B87">
        <w:rPr>
          <w:sz w:val="28"/>
          <w:szCs w:val="28"/>
        </w:rPr>
        <w:t>датата</w:t>
      </w:r>
      <w:proofErr w:type="spellEnd"/>
      <w:r w:rsidRPr="009B6B87">
        <w:rPr>
          <w:sz w:val="28"/>
          <w:szCs w:val="28"/>
        </w:rPr>
        <w:t xml:space="preserve"> и т.п.). Допускаются ошибки при выделении звуков из слогов и слов, при определении наличия звука в слове, отборе картинок и </w:t>
      </w:r>
      <w:r w:rsidRPr="009B6B87">
        <w:rPr>
          <w:sz w:val="28"/>
          <w:szCs w:val="28"/>
        </w:rPr>
        <w:lastRenderedPageBreak/>
        <w:t xml:space="preserve">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в слове, слогообразующего гласного в односложных словах практически им недоступно. Все это еще раз свидетельствует о низком уровне развития фонематического восприятия. В целом, комплекс описанных недостатков в сфере произношения и восприятия звуков у таких детей дает основание отнести их к категории детей с фонетико-фонематическим недоразвитием (ФФН). Раннее их выявление, проведение направленного обучения в условиях специального детского сада </w:t>
      </w:r>
      <w:proofErr w:type="gramStart"/>
      <w:r w:rsidRPr="009B6B87">
        <w:rPr>
          <w:sz w:val="28"/>
          <w:szCs w:val="28"/>
        </w:rPr>
        <w:t>позволяет ,</w:t>
      </w:r>
      <w:proofErr w:type="gramEnd"/>
      <w:r w:rsidRPr="009B6B87">
        <w:rPr>
          <w:sz w:val="28"/>
          <w:szCs w:val="28"/>
        </w:rPr>
        <w:t xml:space="preserve"> не только своевременно исправить дефект, но и полностью подготовить их к обучению в школе».</w:t>
      </w:r>
    </w:p>
    <w:sectPr w:rsidR="00167053" w:rsidRPr="009B6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87"/>
    <w:rsid w:val="00167053"/>
    <w:rsid w:val="009B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883D"/>
  <w15:chartTrackingRefBased/>
  <w15:docId w15:val="{DFA72EE5-2C12-48E4-BB4F-6166B16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2748</Characters>
  <Application>Microsoft Office Word</Application>
  <DocSecurity>0</DocSecurity>
  <Lines>22</Lines>
  <Paragraphs>6</Paragraphs>
  <ScaleCrop>false</ScaleCrop>
  <Company>SPecialiST RePack</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2</cp:revision>
  <dcterms:created xsi:type="dcterms:W3CDTF">2019-02-13T07:10:00Z</dcterms:created>
  <dcterms:modified xsi:type="dcterms:W3CDTF">2019-02-13T07:12:00Z</dcterms:modified>
</cp:coreProperties>
</file>