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665D0C" w:rsidRDefault="00665D0C" w:rsidP="00665D0C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665D0C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 xml:space="preserve">«Поощрение и наказание </w:t>
      </w:r>
      <w:r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br/>
      </w:r>
      <w:r w:rsidRPr="00665D0C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 xml:space="preserve">детей в семье». </w:t>
      </w:r>
    </w:p>
    <w:p w:rsid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 w:rsidRPr="00665D0C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Консультация для родителей.</w:t>
      </w:r>
    </w:p>
    <w:p w:rsid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D04FA8" wp14:editId="1ECE7DE5">
            <wp:extent cx="2000250" cy="3000375"/>
            <wp:effectExtent l="0" t="0" r="0" b="9525"/>
            <wp:docPr id="1" name="Рисунок 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</w:p>
    <w:p w:rsid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Айдемирова</w:t>
      </w:r>
      <w:proofErr w:type="spellEnd"/>
      <w:r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 xml:space="preserve"> Э.Д.</w:t>
      </w:r>
    </w:p>
    <w:p w:rsidR="00665D0C" w:rsidRP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Педагог-психолог МБДОУ №2 «Изюминка»</w:t>
      </w:r>
    </w:p>
    <w:p w:rsid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65D0C" w:rsidRPr="00665D0C" w:rsidRDefault="00665D0C" w:rsidP="00665D0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Январь, 2019 год</w:t>
      </w:r>
      <w:bookmarkStart w:id="0" w:name="_GoBack"/>
      <w:bookmarkEnd w:id="0"/>
    </w:p>
    <w:p w:rsidR="00665D0C" w:rsidRPr="00665D0C" w:rsidRDefault="00665D0C" w:rsidP="00665D0C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65D0C" w:rsidRPr="00665D0C" w:rsidRDefault="00665D0C" w:rsidP="00665D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обсудить с родителями способы наказания и поощрения в семье, напомнить о том, что ребенка следует чаще хвалить и поощрять, и ни в коем случае не применять физические наказания.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Уважаемые родители! Нет никаких сомнений в том, что вы любите своих детей и желаете им добра. Но быть родителями – это радостный, но и напряжённый труд. Попытаемся ответить на вопросы: нужно ли наказывать детей? когда и как это делать? можно ли испортить ребёнка похвалой? за что можно хвалить ребёнка?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ребенка дошкольного возраста складывается не только из положительных аспектов взаимоотношений (одобрение, похвала, поощрение, но и отрицательных (порицание, запрет, наказание). Наказания и поощрения являются своеобразными рычагами воспитательного процесса.</w:t>
      </w:r>
    </w:p>
    <w:p w:rsidR="00665D0C" w:rsidRPr="00665D0C" w:rsidRDefault="00665D0C" w:rsidP="00665D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Поощрение </w:t>
      </w: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 выражение положительного отношения к поведению детей – имеет большое значение. Поощрение вызывает чувство удовлетворения, радости, гордости, желания вести себя ещё лучше, повышает авторитет в глазах окружающих, способствует развитию чувства собственного достоинства.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того, чтобы поощрения были эффективны, прибегайте к ним чаще, чем к жёстким воспитательным мерам. Хвалите детей в 5-10 раз чаще, чем вам приходится их ругать. Старайтесь всегда описывать достойные поступки своего ребёнка с позитивной точки зрения, заостряя внимание на его правильных действиях.</w:t>
      </w:r>
    </w:p>
    <w:p w:rsidR="00665D0C" w:rsidRPr="00665D0C" w:rsidRDefault="00665D0C" w:rsidP="00665D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Памятка о поощрении.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Как можно чаще одобрительно улыбайтесь своему ребенку: и когда он моет посуду, и когда делает уроки, и когда общается с вами.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Поощряйте своего ребенка жестами: ему будет всегда тепло и уютно, если мама коснется его головы во время приготовления уроков, а папа одобрительно обнимет и пожмет руку.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Словесно выражайте одобрение пусть самому маленькому успеху своего ребенка, его поведению.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Используйте чаще выражения: «ты прав», «мы согласны с твоим мнением» — это формирует в ребенке самоуважение, развивает самоанализ и критичность мышления.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Дарите своему ребенку подарки, но при этом учите его их принимать.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Формируйте в своей семье традиции и ритуалы поощрения ребенка: день рождения, Новый год, конец учебного года, 1 сентября, удачное выступление, сюрпризы-поздравления и т. д.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7. Учите своего ребенка быть благодарным за любые знаки внимания, проявленные к нему, независимо от суммы денег, затраченных на подарок.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Дарите подарки своему ребенку не только с учетом его желаний, но и с учетом возможностей семьи.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Для поощрения своего ребенка используйте не только подарки материального плана, но и моральные поощрения, придуманные вами, которые впоследствии станут реликвией в архиве семьи вашего ребенка: грамоты собственного изготовления, стихи, газеты и дружественные шаржи и т. д.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Если вы хотите использовать в качестве поощрения деньги, предоставьте ребенку возможность учиться распоряжаться ими разумно.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Если ребенок поощряется деньгами, вы должны знать, каким образом он ими распорядился, и обсудить это с ним.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Позволяйте своему ребенку иметь карманные деньги, но не оставляйте их расходование без анализа самим ребенком и вами.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Если вашему ребенку дарят подарки, никогда не анализируйте с ним их стоимость и ценность. Это может привести к серьезным нравственным проблемам.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Учите своего ребенка понимать и ценить поощрения родителей.</w:t>
      </w:r>
    </w:p>
    <w:p w:rsidR="00665D0C" w:rsidRPr="00665D0C" w:rsidRDefault="00665D0C" w:rsidP="00665D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Наказание</w:t>
      </w: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метод воспитания, направленный на преодоление у детей неверных поступков, вредных привычек поведения.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 должны </w:t>
      </w:r>
      <w:proofErr w:type="gramStart"/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помнить</w:t>
      </w:r>
      <w:proofErr w:type="gramEnd"/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что, насилие и принуждение в воспитании приносят только вред. Внешне подчинившись приказу, ребенок остается при своём мнении, а к указаниям родителей относится тем более неприязненно, чем более откровенно родители насаждают свои указания своё мнение. Так, в отношении детей и родителей приходит отчуждённость. Насилие и принуждение в воспитании сказываются и на характере ребёнка. Он становится неискренним, живым, прячет своё истинное лицо до определённого времени под маской, которую он себе выбрал, привыкает кривить душой.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Постоянно объясняйте подростку, за что вы хотите его наказать, старайтесь вести при этом себя тактично и спокойно, без криков и агрессии.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Сильный вред взаимопониманию между взрослыми и детьми наносит несдержанность, где взрослые следуют своему настроению. Отсюда стычки, ругань. Крик и грубость вызывают у детей чаще всего ответную реакцию.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такое поведение он начинает воспринимать как естественное, и соответствующим образом ведёт себя в школе, и в обществе.</w:t>
      </w:r>
    </w:p>
    <w:p w:rsidR="00665D0C" w:rsidRPr="00665D0C" w:rsidRDefault="00665D0C" w:rsidP="00665D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Памятка о наказании.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Наказывая необходимо помнить: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-наказание не должно вредить здоровью ни физическому, ни психическому.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-если есть сомнение: наказывать или не наказывать; не наказывайте.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 один проступок – одно наказание. Если проступков совершено сразу много, наказание может быть суровым, но только одно, за все проступки сразу.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Предупреждение: Что бы не случилось, не лишайте ребёнка заслуженной похвалы и награды. </w:t>
      </w:r>
      <w:proofErr w:type="gramStart"/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когда</w:t>
      </w:r>
      <w:proofErr w:type="gramEnd"/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отнимайте подаренного.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-недопустимо запоздалое наказание. Уже сам факт обнаружения проступка, в большинстве случаев, достаточное наказание.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-ребёнок не должен бояться наказания. Он должен знать, что в определённых случаях, наказание неотвратимо. Не наказания он должен бояться, а огорчения взрослых.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-не унижайте ребёнка.</w:t>
      </w:r>
    </w:p>
    <w:p w:rsidR="00665D0C" w:rsidRPr="00665D0C" w:rsidRDefault="00665D0C" w:rsidP="00665D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-если ребёнок наказан, значит он уже прощён. О прежних проступках больше не слова.</w:t>
      </w:r>
    </w:p>
    <w:p w:rsidR="00665D0C" w:rsidRPr="00665D0C" w:rsidRDefault="00665D0C" w:rsidP="00665D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Главный метод воспитания – это </w:t>
      </w:r>
      <w:r w:rsidRPr="00665D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убеждение</w:t>
      </w:r>
      <w:r w:rsidRPr="00665D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для этого говорите со своим ребенком, общайтесь с ним, ищите примеры положительного подтверждения ваших мыслей, будьте тактичны, убеждая его. Только в таком случае ваши мысли станут его мыслями, ваши стремления станут его стремлениями. Только в таком случае ваши мысли станут его мыслями, ваши стремления станут его стремлениями.</w:t>
      </w:r>
    </w:p>
    <w:p w:rsidR="00665D0C" w:rsidRPr="00665D0C" w:rsidRDefault="00665D0C" w:rsidP="00665D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65D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Помните! Ваше внимание, любовь и ласка, дружеское участие и расположение могут сделать для вашего ребенка больше, чем самый дорогой подарок! Раны унижения и издевательства не заживают годами, шрамы безразличия и игнорирования остаются на всю жизнь!</w:t>
      </w:r>
    </w:p>
    <w:p w:rsidR="00F5013D" w:rsidRPr="00665D0C" w:rsidRDefault="00F5013D">
      <w:pPr>
        <w:rPr>
          <w:rFonts w:ascii="Times New Roman" w:hAnsi="Times New Roman" w:cs="Times New Roman"/>
          <w:sz w:val="28"/>
          <w:szCs w:val="28"/>
        </w:rPr>
      </w:pPr>
    </w:p>
    <w:sectPr w:rsidR="00F5013D" w:rsidRPr="00665D0C" w:rsidSect="00665D0C">
      <w:pgSz w:w="11906" w:h="16838"/>
      <w:pgMar w:top="1134" w:right="1134" w:bottom="1134" w:left="1134" w:header="709" w:footer="709" w:gutter="0"/>
      <w:pgBorders w:offsetFrom="page">
        <w:top w:val="flowersModern2" w:sz="14" w:space="24" w:color="C00000"/>
        <w:left w:val="flowersModern2" w:sz="14" w:space="24" w:color="C00000"/>
        <w:bottom w:val="flowersModern2" w:sz="14" w:space="24" w:color="C00000"/>
        <w:right w:val="flowersModern2" w:sz="1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CF3"/>
    <w:rsid w:val="00601CF3"/>
    <w:rsid w:val="00665D0C"/>
    <w:rsid w:val="00F5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7D29"/>
  <w15:chartTrackingRefBased/>
  <w15:docId w15:val="{8BE6BEB8-8C23-4BDC-911C-A4017E07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65D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36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34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cp:lastPrinted>2019-01-31T12:20:00Z</cp:lastPrinted>
  <dcterms:created xsi:type="dcterms:W3CDTF">2019-01-31T12:17:00Z</dcterms:created>
  <dcterms:modified xsi:type="dcterms:W3CDTF">2019-01-31T12:23:00Z</dcterms:modified>
</cp:coreProperties>
</file>